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2054"/>
        <w:gridCol w:w="1742"/>
        <w:gridCol w:w="960"/>
        <w:gridCol w:w="1099"/>
        <w:gridCol w:w="4646"/>
      </w:tblGrid>
      <w:tr w:rsidR="00775DA2">
        <w:tblPrEx>
          <w:tblCellMar>
            <w:top w:w="0" w:type="dxa"/>
            <w:bottom w:w="0" w:type="dxa"/>
          </w:tblCellMar>
        </w:tblPrEx>
        <w:trPr>
          <w:trHeight w:hRule="exact" w:val="874"/>
          <w:jc w:val="center"/>
        </w:trPr>
        <w:tc>
          <w:tcPr>
            <w:tcW w:w="2054" w:type="dxa"/>
            <w:tcBorders>
              <w:top w:val="single" w:sz="4" w:space="0" w:color="auto"/>
              <w:left w:val="single" w:sz="4" w:space="0" w:color="auto"/>
            </w:tcBorders>
            <w:shd w:val="clear" w:color="auto" w:fill="FFFFFF"/>
            <w:vAlign w:val="center"/>
          </w:tcPr>
          <w:p w:rsidR="00775DA2" w:rsidRDefault="00DC6E88">
            <w:pPr>
              <w:pStyle w:val="Gvdemetni20"/>
              <w:framePr w:w="10502" w:wrap="notBeside" w:vAnchor="text" w:hAnchor="text" w:xAlign="center" w:y="1"/>
              <w:shd w:val="clear" w:color="auto" w:fill="auto"/>
              <w:spacing w:before="0" w:after="0" w:line="240" w:lineRule="exact"/>
              <w:ind w:firstLine="0"/>
              <w:jc w:val="center"/>
            </w:pPr>
            <w:r>
              <w:rPr>
                <w:rStyle w:val="Gvdemetni212ptKaln"/>
              </w:rPr>
              <w:t>Revizyon No</w:t>
            </w:r>
          </w:p>
        </w:tc>
        <w:tc>
          <w:tcPr>
            <w:tcW w:w="1742" w:type="dxa"/>
            <w:tcBorders>
              <w:top w:val="single" w:sz="4" w:space="0" w:color="auto"/>
              <w:left w:val="single" w:sz="4" w:space="0" w:color="auto"/>
            </w:tcBorders>
            <w:shd w:val="clear" w:color="auto" w:fill="FFFFFF"/>
            <w:vAlign w:val="center"/>
          </w:tcPr>
          <w:p w:rsidR="00775DA2" w:rsidRDefault="00DC6E88">
            <w:pPr>
              <w:pStyle w:val="Gvdemetni20"/>
              <w:framePr w:w="10502" w:wrap="notBeside" w:vAnchor="text" w:hAnchor="text" w:xAlign="center" w:y="1"/>
              <w:shd w:val="clear" w:color="auto" w:fill="auto"/>
              <w:spacing w:before="0" w:after="0" w:line="240" w:lineRule="exact"/>
              <w:ind w:firstLine="0"/>
              <w:jc w:val="left"/>
            </w:pPr>
            <w:r>
              <w:rPr>
                <w:rStyle w:val="Gvdemetni212ptKaln"/>
              </w:rPr>
              <w:t>Revizyon Tarihi</w:t>
            </w:r>
          </w:p>
        </w:tc>
        <w:tc>
          <w:tcPr>
            <w:tcW w:w="960" w:type="dxa"/>
            <w:tcBorders>
              <w:top w:val="single" w:sz="4" w:space="0" w:color="auto"/>
              <w:left w:val="single" w:sz="4" w:space="0" w:color="auto"/>
            </w:tcBorders>
            <w:shd w:val="clear" w:color="auto" w:fill="FFFFFF"/>
            <w:vAlign w:val="center"/>
          </w:tcPr>
          <w:p w:rsidR="00775DA2" w:rsidRDefault="00DC6E88">
            <w:pPr>
              <w:pStyle w:val="Gvdemetni20"/>
              <w:framePr w:w="10502" w:wrap="notBeside" w:vAnchor="text" w:hAnchor="text" w:xAlign="center" w:y="1"/>
              <w:shd w:val="clear" w:color="auto" w:fill="auto"/>
              <w:spacing w:before="0" w:after="60" w:line="240" w:lineRule="exact"/>
              <w:ind w:left="220" w:firstLine="0"/>
              <w:jc w:val="left"/>
            </w:pPr>
            <w:r>
              <w:rPr>
                <w:rStyle w:val="Gvdemetni212ptKaln"/>
              </w:rPr>
              <w:t>Sayfa</w:t>
            </w:r>
          </w:p>
          <w:p w:rsidR="00775DA2" w:rsidRDefault="00DC6E88">
            <w:pPr>
              <w:pStyle w:val="Gvdemetni20"/>
              <w:framePr w:w="10502" w:wrap="notBeside" w:vAnchor="text" w:hAnchor="text" w:xAlign="center" w:y="1"/>
              <w:shd w:val="clear" w:color="auto" w:fill="auto"/>
              <w:spacing w:before="60" w:after="0" w:line="240" w:lineRule="exact"/>
              <w:ind w:firstLine="0"/>
              <w:jc w:val="center"/>
            </w:pPr>
            <w:r>
              <w:rPr>
                <w:rStyle w:val="Gvdemetni212ptKaln"/>
              </w:rPr>
              <w:t>No</w:t>
            </w:r>
          </w:p>
        </w:tc>
        <w:tc>
          <w:tcPr>
            <w:tcW w:w="1099" w:type="dxa"/>
            <w:tcBorders>
              <w:top w:val="single" w:sz="4" w:space="0" w:color="auto"/>
              <w:left w:val="single" w:sz="4" w:space="0" w:color="auto"/>
            </w:tcBorders>
            <w:shd w:val="clear" w:color="auto" w:fill="FFFFFF"/>
            <w:vAlign w:val="center"/>
          </w:tcPr>
          <w:p w:rsidR="00775DA2" w:rsidRDefault="00DC6E88">
            <w:pPr>
              <w:pStyle w:val="Gvdemetni20"/>
              <w:framePr w:w="10502" w:wrap="notBeside" w:vAnchor="text" w:hAnchor="text" w:xAlign="center" w:y="1"/>
              <w:shd w:val="clear" w:color="auto" w:fill="auto"/>
              <w:spacing w:before="0" w:after="60" w:line="240" w:lineRule="exact"/>
              <w:ind w:left="220" w:firstLine="0"/>
              <w:jc w:val="left"/>
            </w:pPr>
            <w:r>
              <w:rPr>
                <w:rStyle w:val="Gvdemetni212ptKaln"/>
              </w:rPr>
              <w:t>Madde</w:t>
            </w:r>
          </w:p>
          <w:p w:rsidR="00775DA2" w:rsidRDefault="00DC6E88">
            <w:pPr>
              <w:pStyle w:val="Gvdemetni20"/>
              <w:framePr w:w="10502" w:wrap="notBeside" w:vAnchor="text" w:hAnchor="text" w:xAlign="center" w:y="1"/>
              <w:shd w:val="clear" w:color="auto" w:fill="auto"/>
              <w:spacing w:before="60" w:after="0" w:line="240" w:lineRule="exact"/>
              <w:ind w:firstLine="0"/>
              <w:jc w:val="center"/>
            </w:pPr>
            <w:r>
              <w:rPr>
                <w:rStyle w:val="Gvdemetni212ptKaln"/>
              </w:rPr>
              <w:t>No</w:t>
            </w:r>
          </w:p>
        </w:tc>
        <w:tc>
          <w:tcPr>
            <w:tcW w:w="4646"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502" w:wrap="notBeside" w:vAnchor="text" w:hAnchor="text" w:xAlign="center" w:y="1"/>
              <w:shd w:val="clear" w:color="auto" w:fill="auto"/>
              <w:spacing w:before="0" w:after="0" w:line="240" w:lineRule="exact"/>
              <w:ind w:firstLine="0"/>
              <w:jc w:val="center"/>
            </w:pPr>
            <w:r>
              <w:rPr>
                <w:rStyle w:val="Gvdemetni212ptKaln"/>
              </w:rPr>
              <w:t>Revizyon İçeriği</w:t>
            </w: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40" w:lineRule="exact"/>
              <w:ind w:firstLine="0"/>
              <w:jc w:val="center"/>
            </w:pPr>
            <w:r>
              <w:rPr>
                <w:rStyle w:val="Gvdemetni212ptKaln"/>
              </w:rPr>
              <w:t>00</w:t>
            </w: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502" w:wrap="notBeside" w:vAnchor="text" w:hAnchor="text" w:xAlign="center" w:y="1"/>
              <w:shd w:val="clear" w:color="auto" w:fill="auto"/>
              <w:spacing w:before="0" w:after="0" w:line="240" w:lineRule="exact"/>
              <w:ind w:firstLine="0"/>
              <w:jc w:val="left"/>
            </w:pPr>
            <w:r>
              <w:rPr>
                <w:rStyle w:val="Gvdemetni212ptKaln"/>
              </w:rPr>
              <w:t>İlk Yayın</w:t>
            </w:r>
          </w:p>
        </w:tc>
      </w:tr>
      <w:tr w:rsidR="00775DA2">
        <w:tblPrEx>
          <w:tblCellMar>
            <w:top w:w="0" w:type="dxa"/>
            <w:bottom w:w="0" w:type="dxa"/>
          </w:tblCellMar>
        </w:tblPrEx>
        <w:trPr>
          <w:trHeight w:hRule="exact" w:val="547"/>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7"/>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7"/>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42"/>
          <w:jc w:val="center"/>
        </w:trPr>
        <w:tc>
          <w:tcPr>
            <w:tcW w:w="2054"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r w:rsidR="00775DA2">
        <w:tblPrEx>
          <w:tblCellMar>
            <w:top w:w="0" w:type="dxa"/>
            <w:bottom w:w="0" w:type="dxa"/>
          </w:tblCellMar>
        </w:tblPrEx>
        <w:trPr>
          <w:trHeight w:hRule="exact" w:val="552"/>
          <w:jc w:val="center"/>
        </w:trPr>
        <w:tc>
          <w:tcPr>
            <w:tcW w:w="2054"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742"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099"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4646" w:type="dxa"/>
            <w:tcBorders>
              <w:top w:val="single" w:sz="4" w:space="0" w:color="auto"/>
              <w:left w:val="single" w:sz="4" w:space="0" w:color="auto"/>
              <w:bottom w:val="single" w:sz="4" w:space="0" w:color="auto"/>
              <w:right w:val="single" w:sz="4" w:space="0" w:color="auto"/>
            </w:tcBorders>
            <w:shd w:val="clear" w:color="auto" w:fill="FFFFFF"/>
          </w:tcPr>
          <w:p w:rsidR="00775DA2" w:rsidRDefault="00775DA2">
            <w:pPr>
              <w:framePr w:w="10502" w:wrap="notBeside" w:vAnchor="text" w:hAnchor="text" w:xAlign="center" w:y="1"/>
              <w:rPr>
                <w:sz w:val="10"/>
                <w:szCs w:val="10"/>
              </w:rPr>
            </w:pPr>
          </w:p>
        </w:tc>
      </w:tr>
    </w:tbl>
    <w:p w:rsidR="00775DA2" w:rsidRDefault="00775DA2">
      <w:pPr>
        <w:framePr w:w="10502" w:wrap="notBeside" w:vAnchor="text" w:hAnchor="text" w:xAlign="center" w:y="1"/>
        <w:rPr>
          <w:sz w:val="2"/>
          <w:szCs w:val="2"/>
        </w:rPr>
      </w:pPr>
    </w:p>
    <w:p w:rsidR="00775DA2" w:rsidRDefault="00775DA2">
      <w:pPr>
        <w:spacing w:line="84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xml:space="preserve">. </w:t>
            </w:r>
            <w:r>
              <w:rPr>
                <w:rStyle w:val="Gvdemetni2Kaln"/>
              </w:rPr>
              <w:t>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1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775DA2">
      <w:pPr>
        <w:rPr>
          <w:sz w:val="2"/>
          <w:szCs w:val="2"/>
        </w:rPr>
        <w:sectPr w:rsidR="00775DA2">
          <w:headerReference w:type="default" r:id="rId8"/>
          <w:footerReference w:type="default" r:id="rId9"/>
          <w:headerReference w:type="first" r:id="rId10"/>
          <w:footerReference w:type="first" r:id="rId11"/>
          <w:pgSz w:w="11900" w:h="16840"/>
          <w:pgMar w:top="1533" w:right="701" w:bottom="856" w:left="696" w:header="0" w:footer="3" w:gutter="0"/>
          <w:cols w:space="720"/>
          <w:noEndnote/>
          <w:titlePg/>
          <w:docGrid w:linePitch="360"/>
        </w:sectPr>
      </w:pPr>
    </w:p>
    <w:p w:rsidR="00775DA2" w:rsidRDefault="00775DA2">
      <w:pPr>
        <w:spacing w:line="155" w:lineRule="exact"/>
        <w:rPr>
          <w:sz w:val="12"/>
          <w:szCs w:val="12"/>
        </w:rPr>
      </w:pPr>
    </w:p>
    <w:p w:rsidR="00775DA2" w:rsidRDefault="00775DA2">
      <w:pPr>
        <w:rPr>
          <w:sz w:val="2"/>
          <w:szCs w:val="2"/>
        </w:rPr>
        <w:sectPr w:rsidR="00775DA2">
          <w:pgSz w:w="11900" w:h="16840"/>
          <w:pgMar w:top="1196" w:right="0" w:bottom="365" w:left="0" w:header="0" w:footer="3" w:gutter="0"/>
          <w:cols w:space="720"/>
          <w:noEndnote/>
          <w:docGrid w:linePitch="360"/>
        </w:sectPr>
      </w:pPr>
    </w:p>
    <w:p w:rsidR="007D5BC7" w:rsidRDefault="007D5BC7">
      <w:pPr>
        <w:pStyle w:val="Gvdemetni30"/>
        <w:shd w:val="clear" w:color="auto" w:fill="auto"/>
        <w:spacing w:before="0" w:after="105" w:line="240" w:lineRule="exact"/>
        <w:ind w:right="300"/>
      </w:pPr>
    </w:p>
    <w:p w:rsidR="007D5BC7" w:rsidRDefault="007D5BC7">
      <w:pPr>
        <w:pStyle w:val="Gvdemetni30"/>
        <w:shd w:val="clear" w:color="auto" w:fill="auto"/>
        <w:spacing w:before="0" w:after="105" w:line="240" w:lineRule="exact"/>
        <w:ind w:right="300"/>
      </w:pPr>
    </w:p>
    <w:p w:rsidR="00775DA2" w:rsidRDefault="00DC6E88">
      <w:pPr>
        <w:pStyle w:val="Gvdemetni30"/>
        <w:shd w:val="clear" w:color="auto" w:fill="auto"/>
        <w:spacing w:before="0" w:after="105" w:line="240" w:lineRule="exact"/>
        <w:ind w:right="300"/>
      </w:pPr>
      <w:r>
        <w:t>İÇİNDEKİLER</w:t>
      </w:r>
    </w:p>
    <w:p w:rsidR="00775DA2" w:rsidRDefault="00DC6E88">
      <w:pPr>
        <w:pStyle w:val="Gvdemetni20"/>
        <w:shd w:val="clear" w:color="auto" w:fill="auto"/>
        <w:spacing w:before="0" w:after="22" w:line="220" w:lineRule="exact"/>
        <w:ind w:right="240" w:firstLine="0"/>
      </w:pPr>
      <w:r>
        <w:t>Sayfa No</w:t>
      </w:r>
    </w:p>
    <w:p w:rsidR="00775DA2" w:rsidRDefault="00DC6E88">
      <w:pPr>
        <w:pStyle w:val="T3"/>
        <w:numPr>
          <w:ilvl w:val="0"/>
          <w:numId w:val="1"/>
        </w:numPr>
        <w:shd w:val="clear" w:color="auto" w:fill="auto"/>
        <w:tabs>
          <w:tab w:val="left" w:pos="1434"/>
          <w:tab w:val="right" w:pos="10077"/>
        </w:tabs>
        <w:ind w:left="720" w:firstLine="0"/>
      </w:pPr>
      <w:r>
        <w:fldChar w:fldCharType="begin"/>
      </w:r>
      <w:r>
        <w:instrText xml:space="preserve"> TOC \o "1-5" \h \z </w:instrText>
      </w:r>
      <w:r>
        <w:fldChar w:fldCharType="separate"/>
      </w:r>
      <w:hyperlink w:anchor="bookmark2" w:tooltip="Current Document">
        <w:r>
          <w:rPr>
            <w:rStyle w:val="indekiler12ptKaln"/>
          </w:rPr>
          <w:t>BÖLÜM 1- GİRİŞ</w:t>
        </w:r>
        <w:r>
          <w:rPr>
            <w:rStyle w:val="indekiler12ptKaln"/>
          </w:rPr>
          <w:tab/>
          <w:t>6</w:t>
        </w:r>
      </w:hyperlink>
    </w:p>
    <w:p w:rsidR="00775DA2" w:rsidRDefault="00DC6E88">
      <w:pPr>
        <w:pStyle w:val="T3"/>
        <w:numPr>
          <w:ilvl w:val="1"/>
          <w:numId w:val="1"/>
        </w:numPr>
        <w:shd w:val="clear" w:color="auto" w:fill="auto"/>
        <w:tabs>
          <w:tab w:val="left" w:pos="1434"/>
          <w:tab w:val="right" w:pos="10077"/>
        </w:tabs>
        <w:ind w:left="720" w:firstLine="0"/>
      </w:pPr>
      <w:hyperlink w:anchor="bookmark3" w:tooltip="Current Document">
        <w:r>
          <w:rPr>
            <w:rStyle w:val="T2Char"/>
          </w:rPr>
          <w:t>GİRİŞ</w:t>
        </w:r>
        <w:r>
          <w:rPr>
            <w:rStyle w:val="T2Char"/>
          </w:rPr>
          <w:tab/>
          <w:t>6</w:t>
        </w:r>
      </w:hyperlink>
    </w:p>
    <w:p w:rsidR="00775DA2" w:rsidRDefault="00DC6E88">
      <w:pPr>
        <w:pStyle w:val="T3"/>
        <w:numPr>
          <w:ilvl w:val="1"/>
          <w:numId w:val="1"/>
        </w:numPr>
        <w:shd w:val="clear" w:color="auto" w:fill="auto"/>
        <w:tabs>
          <w:tab w:val="left" w:pos="1434"/>
          <w:tab w:val="right" w:pos="10077"/>
        </w:tabs>
        <w:ind w:left="720" w:firstLine="0"/>
      </w:pPr>
      <w:hyperlink w:anchor="bookmark4" w:tooltip="Current Document">
        <w:r>
          <w:rPr>
            <w:rStyle w:val="T2Char"/>
          </w:rPr>
          <w:t>POLİTİKANIN AMACI</w:t>
        </w:r>
        <w:r>
          <w:rPr>
            <w:rStyle w:val="T2Char"/>
          </w:rPr>
          <w:tab/>
          <w:t>6</w:t>
        </w:r>
      </w:hyperlink>
    </w:p>
    <w:p w:rsidR="00775DA2" w:rsidRDefault="00DC6E88">
      <w:pPr>
        <w:pStyle w:val="T3"/>
        <w:numPr>
          <w:ilvl w:val="1"/>
          <w:numId w:val="1"/>
        </w:numPr>
        <w:shd w:val="clear" w:color="auto" w:fill="auto"/>
        <w:tabs>
          <w:tab w:val="left" w:pos="1434"/>
          <w:tab w:val="right" w:pos="10077"/>
        </w:tabs>
        <w:ind w:left="720" w:firstLine="0"/>
      </w:pPr>
      <w:hyperlink w:anchor="bookmark5" w:tooltip="Current Document">
        <w:r>
          <w:rPr>
            <w:rStyle w:val="T2Char"/>
          </w:rPr>
          <w:t>HEDEF VE KAPSAM</w:t>
        </w:r>
        <w:r>
          <w:rPr>
            <w:rStyle w:val="T2Char"/>
          </w:rPr>
          <w:tab/>
          <w:t>7</w:t>
        </w:r>
      </w:hyperlink>
    </w:p>
    <w:p w:rsidR="00775DA2" w:rsidRDefault="00DC6E88">
      <w:pPr>
        <w:pStyle w:val="T3"/>
        <w:numPr>
          <w:ilvl w:val="1"/>
          <w:numId w:val="1"/>
        </w:numPr>
        <w:shd w:val="clear" w:color="auto" w:fill="auto"/>
        <w:tabs>
          <w:tab w:val="left" w:pos="1434"/>
          <w:tab w:val="right" w:pos="10077"/>
        </w:tabs>
        <w:ind w:left="720" w:firstLine="0"/>
      </w:pPr>
      <w:hyperlink w:anchor="bookmark6" w:tooltip="Current Document">
        <w:r>
          <w:rPr>
            <w:rStyle w:val="T2Char"/>
          </w:rPr>
          <w:t>POLİTİKANIN VE İLGİLİ MEVZUATIN UYGULANMASI</w:t>
        </w:r>
        <w:r>
          <w:rPr>
            <w:rStyle w:val="T2Char"/>
          </w:rPr>
          <w:tab/>
          <w:t>7</w:t>
        </w:r>
      </w:hyperlink>
    </w:p>
    <w:p w:rsidR="00775DA2" w:rsidRDefault="00DC6E88">
      <w:pPr>
        <w:pStyle w:val="T3"/>
        <w:numPr>
          <w:ilvl w:val="1"/>
          <w:numId w:val="1"/>
        </w:numPr>
        <w:shd w:val="clear" w:color="auto" w:fill="auto"/>
        <w:tabs>
          <w:tab w:val="left" w:pos="1434"/>
          <w:tab w:val="right" w:pos="10077"/>
        </w:tabs>
        <w:ind w:left="720" w:firstLine="0"/>
      </w:pPr>
      <w:hyperlink w:anchor="bookmark7" w:tooltip="Current Document">
        <w:r>
          <w:rPr>
            <w:rStyle w:val="T2Char"/>
          </w:rPr>
          <w:t>POLİTİKANIN YÜRÜRLÜĞÜ</w:t>
        </w:r>
        <w:r>
          <w:rPr>
            <w:rStyle w:val="T2Char"/>
          </w:rPr>
          <w:tab/>
          <w:t>7</w:t>
        </w:r>
      </w:hyperlink>
    </w:p>
    <w:p w:rsidR="00775DA2" w:rsidRDefault="00DC6E88">
      <w:pPr>
        <w:pStyle w:val="T2"/>
        <w:numPr>
          <w:ilvl w:val="0"/>
          <w:numId w:val="1"/>
        </w:numPr>
        <w:shd w:val="clear" w:color="auto" w:fill="auto"/>
        <w:tabs>
          <w:tab w:val="left" w:pos="1434"/>
          <w:tab w:val="right" w:pos="10077"/>
        </w:tabs>
        <w:ind w:left="720" w:firstLine="0"/>
      </w:pPr>
      <w:hyperlink w:anchor="bookmark8" w:tooltip="Current Document">
        <w:r>
          <w:rPr>
            <w:rStyle w:val="indekiler12ptKaln"/>
          </w:rPr>
          <w:t>BÖLÜM 2- KİŞİSEL VERİLERİN KORUNMASINA İLİŞKİN HUSUSLAR</w:t>
        </w:r>
        <w:r>
          <w:rPr>
            <w:rStyle w:val="indekiler12ptKaln"/>
          </w:rPr>
          <w:tab/>
          <w:t>7</w:t>
        </w:r>
      </w:hyperlink>
    </w:p>
    <w:p w:rsidR="00775DA2" w:rsidRDefault="00DC6E88">
      <w:pPr>
        <w:pStyle w:val="T3"/>
        <w:numPr>
          <w:ilvl w:val="1"/>
          <w:numId w:val="1"/>
        </w:numPr>
        <w:shd w:val="clear" w:color="auto" w:fill="auto"/>
        <w:tabs>
          <w:tab w:val="left" w:pos="1434"/>
          <w:tab w:val="right" w:pos="10077"/>
        </w:tabs>
        <w:ind w:left="720" w:firstLine="0"/>
      </w:pPr>
      <w:hyperlink w:anchor="bookmark9" w:tooltip="Current Document">
        <w:r>
          <w:rPr>
            <w:rStyle w:val="T2Char"/>
          </w:rPr>
          <w:t>KİŞİSEL VERİLERİN GÜVENLİĞİNİN SAĞLANMASI</w:t>
        </w:r>
        <w:r>
          <w:rPr>
            <w:rStyle w:val="T2Char"/>
          </w:rPr>
          <w:tab/>
          <w:t>7</w:t>
        </w:r>
      </w:hyperlink>
    </w:p>
    <w:p w:rsidR="00775DA2" w:rsidRDefault="00DC6E88">
      <w:pPr>
        <w:pStyle w:val="T2"/>
        <w:numPr>
          <w:ilvl w:val="2"/>
          <w:numId w:val="1"/>
        </w:numPr>
        <w:shd w:val="clear" w:color="auto" w:fill="auto"/>
        <w:tabs>
          <w:tab w:val="left" w:pos="1434"/>
        </w:tabs>
        <w:ind w:left="720" w:firstLine="0"/>
      </w:pPr>
      <w:r>
        <w:t>KİŞİSEL VERİLERİN HUKUKA UYGUN İŞLENMESİNİ SAĞLAMAK İÇ</w:t>
      </w:r>
      <w:r>
        <w:t>İN ALINAN TEKNİK</w:t>
      </w:r>
    </w:p>
    <w:p w:rsidR="00775DA2" w:rsidRDefault="00DC6E88">
      <w:pPr>
        <w:pStyle w:val="T2"/>
        <w:shd w:val="clear" w:color="auto" w:fill="auto"/>
        <w:tabs>
          <w:tab w:val="left" w:pos="9941"/>
        </w:tabs>
        <w:spacing w:after="133" w:line="220" w:lineRule="exact"/>
        <w:ind w:left="1440" w:firstLine="0"/>
      </w:pPr>
      <w:r>
        <w:t>VE İDARİ TEDBİRLER</w:t>
      </w:r>
      <w:r>
        <w:tab/>
        <w:t>7</w:t>
      </w:r>
    </w:p>
    <w:p w:rsidR="00775DA2" w:rsidRDefault="00DC6E88">
      <w:pPr>
        <w:pStyle w:val="T2"/>
        <w:numPr>
          <w:ilvl w:val="2"/>
          <w:numId w:val="1"/>
        </w:numPr>
        <w:shd w:val="clear" w:color="auto" w:fill="auto"/>
        <w:tabs>
          <w:tab w:val="left" w:pos="1434"/>
        </w:tabs>
        <w:spacing w:line="220" w:lineRule="exact"/>
        <w:ind w:left="720" w:firstLine="0"/>
      </w:pPr>
      <w:r>
        <w:t>KİŞİSEL VERİLERİN HUKUKA AYKIRI ERİŞİMİNİ ENGELLEMEK İÇİN ALINAN</w:t>
      </w:r>
    </w:p>
    <w:p w:rsidR="00775DA2" w:rsidRDefault="00DC6E88">
      <w:pPr>
        <w:pStyle w:val="T2"/>
        <w:shd w:val="clear" w:color="auto" w:fill="auto"/>
        <w:tabs>
          <w:tab w:val="right" w:pos="10077"/>
        </w:tabs>
        <w:ind w:left="1440" w:firstLine="0"/>
      </w:pPr>
      <w:r>
        <w:t>TEKNİK VE İDARİ TEDBİRLER</w:t>
      </w:r>
      <w:r>
        <w:tab/>
        <w:t>8</w:t>
      </w:r>
    </w:p>
    <w:p w:rsidR="00775DA2" w:rsidRDefault="00DC6E88">
      <w:pPr>
        <w:pStyle w:val="T2"/>
        <w:numPr>
          <w:ilvl w:val="2"/>
          <w:numId w:val="1"/>
        </w:numPr>
        <w:shd w:val="clear" w:color="auto" w:fill="auto"/>
        <w:tabs>
          <w:tab w:val="left" w:pos="1434"/>
          <w:tab w:val="right" w:pos="10077"/>
        </w:tabs>
        <w:ind w:left="720" w:firstLine="0"/>
      </w:pPr>
      <w:hyperlink w:anchor="bookmark16" w:tooltip="Current Document">
        <w:r>
          <w:t>KİŞİSEL VERİLERİN GÜVENLİ ORTAMLARDA SAKLANMASI</w:t>
        </w:r>
        <w:r>
          <w:tab/>
          <w:t>9</w:t>
        </w:r>
      </w:hyperlink>
    </w:p>
    <w:p w:rsidR="00775DA2" w:rsidRDefault="00DC6E88">
      <w:pPr>
        <w:pStyle w:val="T3"/>
        <w:numPr>
          <w:ilvl w:val="2"/>
          <w:numId w:val="1"/>
        </w:numPr>
        <w:shd w:val="clear" w:color="auto" w:fill="auto"/>
        <w:tabs>
          <w:tab w:val="left" w:pos="1434"/>
          <w:tab w:val="right" w:pos="10077"/>
        </w:tabs>
        <w:ind w:left="720" w:firstLine="0"/>
      </w:pPr>
      <w:hyperlink w:anchor="bookmark19" w:tooltip="Current Document">
        <w:r>
          <w:rPr>
            <w:rStyle w:val="T2Char"/>
          </w:rPr>
          <w:t>KİŞİSEL VERİLERİN KORUNMASI KONUSUNDA ALINAN TEDBİRLERİN DENETİMİ</w:t>
        </w:r>
        <w:r>
          <w:rPr>
            <w:rStyle w:val="T2Char"/>
          </w:rPr>
          <w:tab/>
          <w:t>10</w:t>
        </w:r>
      </w:hyperlink>
    </w:p>
    <w:p w:rsidR="00775DA2" w:rsidRDefault="00DC6E88">
      <w:pPr>
        <w:pStyle w:val="T3"/>
        <w:numPr>
          <w:ilvl w:val="2"/>
          <w:numId w:val="1"/>
        </w:numPr>
        <w:shd w:val="clear" w:color="auto" w:fill="auto"/>
        <w:tabs>
          <w:tab w:val="left" w:pos="1434"/>
          <w:tab w:val="right" w:pos="10077"/>
        </w:tabs>
        <w:ind w:left="720" w:firstLine="0"/>
      </w:pPr>
      <w:hyperlink w:anchor="bookmark20" w:tooltip="Current Document">
        <w:r>
          <w:rPr>
            <w:rStyle w:val="T2Char"/>
          </w:rPr>
          <w:t>KİŞİSEL VERİLERİN YETKİSİZ BİR ŞEKİLDE İFŞASI DURUMUNDA ALINACAK TEDBİRLER</w:t>
        </w:r>
        <w:r>
          <w:rPr>
            <w:rStyle w:val="T2Char"/>
          </w:rPr>
          <w:tab/>
          <w:t>10</w:t>
        </w:r>
      </w:hyperlink>
    </w:p>
    <w:p w:rsidR="00775DA2" w:rsidRDefault="00DC6E88">
      <w:pPr>
        <w:pStyle w:val="T2"/>
        <w:numPr>
          <w:ilvl w:val="1"/>
          <w:numId w:val="1"/>
        </w:numPr>
        <w:shd w:val="clear" w:color="auto" w:fill="auto"/>
        <w:tabs>
          <w:tab w:val="left" w:pos="1434"/>
        </w:tabs>
        <w:ind w:left="1440" w:right="2720"/>
        <w:jc w:val="left"/>
      </w:pPr>
      <w:r>
        <w:t>İ</w:t>
      </w:r>
      <w:r>
        <w:t>LGİLİ KİŞİNİN HAKLARININ GÖZETİLMESİ; BU HAKLARI ŞİRKETE İLETECEĞİ KANALLARIN YARATILMASI VE İLGİLİ KİŞİLERİN TALEPLERİNİN</w:t>
      </w:r>
    </w:p>
    <w:p w:rsidR="00775DA2" w:rsidRDefault="00DC6E88">
      <w:pPr>
        <w:pStyle w:val="T2"/>
        <w:shd w:val="clear" w:color="auto" w:fill="auto"/>
        <w:tabs>
          <w:tab w:val="right" w:pos="10077"/>
        </w:tabs>
        <w:spacing w:after="133" w:line="220" w:lineRule="exact"/>
        <w:ind w:left="1440" w:firstLine="0"/>
      </w:pPr>
      <w:r>
        <w:t>DEĞERLENDİRİLMESİ</w:t>
      </w:r>
      <w:r>
        <w:tab/>
        <w:t>10</w:t>
      </w:r>
    </w:p>
    <w:p w:rsidR="00775DA2" w:rsidRDefault="00DC6E88">
      <w:pPr>
        <w:pStyle w:val="T3"/>
        <w:numPr>
          <w:ilvl w:val="1"/>
          <w:numId w:val="1"/>
        </w:numPr>
        <w:shd w:val="clear" w:color="auto" w:fill="auto"/>
        <w:tabs>
          <w:tab w:val="left" w:pos="1434"/>
          <w:tab w:val="right" w:pos="10077"/>
        </w:tabs>
        <w:spacing w:after="94" w:line="220" w:lineRule="exact"/>
        <w:ind w:left="720" w:firstLine="0"/>
      </w:pPr>
      <w:hyperlink w:anchor="bookmark22" w:tooltip="Current Document">
        <w:r>
          <w:rPr>
            <w:rStyle w:val="T2Char"/>
          </w:rPr>
          <w:t>ÖZEL NİTELİKLİ KİŞİSEL VERİLERİN KORUNMASI</w:t>
        </w:r>
        <w:r>
          <w:rPr>
            <w:rStyle w:val="T2Char"/>
          </w:rPr>
          <w:tab/>
          <w:t>11</w:t>
        </w:r>
      </w:hyperlink>
    </w:p>
    <w:p w:rsidR="00775DA2" w:rsidRDefault="00DC6E88">
      <w:pPr>
        <w:pStyle w:val="T2"/>
        <w:numPr>
          <w:ilvl w:val="1"/>
          <w:numId w:val="1"/>
        </w:numPr>
        <w:shd w:val="clear" w:color="auto" w:fill="auto"/>
        <w:tabs>
          <w:tab w:val="left" w:pos="1434"/>
        </w:tabs>
        <w:spacing w:line="269" w:lineRule="exact"/>
        <w:ind w:left="720" w:firstLine="0"/>
      </w:pPr>
      <w:r>
        <w:t xml:space="preserve">İŞ </w:t>
      </w:r>
      <w:r>
        <w:t>BİRİMLERİNİN KİŞİSEL VERİLERİN KORUNMASI VE İŞLENMESİ KONUSUNDA</w:t>
      </w:r>
    </w:p>
    <w:p w:rsidR="00775DA2" w:rsidRDefault="00DC6E88">
      <w:pPr>
        <w:pStyle w:val="T2"/>
        <w:shd w:val="clear" w:color="auto" w:fill="auto"/>
        <w:tabs>
          <w:tab w:val="right" w:pos="10077"/>
        </w:tabs>
        <w:spacing w:after="99" w:line="269" w:lineRule="exact"/>
        <w:ind w:left="1440" w:firstLine="0"/>
      </w:pPr>
      <w:r>
        <w:t>FARKINDALIKLARININ ARTTIRILMASI VE DENETİMİ</w:t>
      </w:r>
      <w:r>
        <w:tab/>
        <w:t>11</w:t>
      </w:r>
    </w:p>
    <w:p w:rsidR="00775DA2" w:rsidRDefault="00DC6E88">
      <w:pPr>
        <w:pStyle w:val="T2"/>
        <w:numPr>
          <w:ilvl w:val="1"/>
          <w:numId w:val="1"/>
        </w:numPr>
        <w:shd w:val="clear" w:color="auto" w:fill="auto"/>
        <w:tabs>
          <w:tab w:val="left" w:pos="1434"/>
        </w:tabs>
        <w:spacing w:line="220" w:lineRule="exact"/>
        <w:ind w:left="720" w:firstLine="0"/>
      </w:pPr>
      <w:r>
        <w:t>İŞ ORTAKLARI VE TEDARİKÇİLERİN KİŞİSEL VERİLERİN KORUNMASI</w:t>
      </w:r>
    </w:p>
    <w:p w:rsidR="00775DA2" w:rsidRDefault="00DC6E88">
      <w:pPr>
        <w:pStyle w:val="T2"/>
        <w:shd w:val="clear" w:color="auto" w:fill="auto"/>
        <w:tabs>
          <w:tab w:val="left" w:pos="9941"/>
        </w:tabs>
        <w:spacing w:line="398" w:lineRule="exact"/>
        <w:ind w:left="1440" w:firstLine="0"/>
      </w:pPr>
      <w:r>
        <w:t>VE İŞLENMESİ KONUSUNDAKİ FARKINDALIKLARININ ARTTIRILMASI VE DENETİMİ</w:t>
      </w:r>
      <w:r>
        <w:tab/>
        <w:t>11</w:t>
      </w:r>
    </w:p>
    <w:p w:rsidR="00775DA2" w:rsidRDefault="00DC6E88">
      <w:pPr>
        <w:pStyle w:val="T2"/>
        <w:numPr>
          <w:ilvl w:val="0"/>
          <w:numId w:val="1"/>
        </w:numPr>
        <w:shd w:val="clear" w:color="auto" w:fill="auto"/>
        <w:tabs>
          <w:tab w:val="left" w:pos="1434"/>
          <w:tab w:val="right" w:pos="10077"/>
        </w:tabs>
        <w:spacing w:line="398" w:lineRule="exact"/>
        <w:ind w:left="720" w:firstLine="0"/>
      </w:pPr>
      <w:hyperlink w:anchor="bookmark25" w:tooltip="Current Document">
        <w:r>
          <w:rPr>
            <w:rStyle w:val="indekiler12ptKaln"/>
          </w:rPr>
          <w:t>BÖLÜM 3- KİŞİSEL VERİLERİN İŞLENMESİNE İLİŞKİN HUSUSLAR</w:t>
        </w:r>
        <w:r>
          <w:rPr>
            <w:rStyle w:val="indekiler12ptKaln"/>
          </w:rPr>
          <w:tab/>
          <w:t>12</w:t>
        </w:r>
      </w:hyperlink>
    </w:p>
    <w:p w:rsidR="00775DA2" w:rsidRDefault="00DC6E88">
      <w:pPr>
        <w:pStyle w:val="T3"/>
        <w:numPr>
          <w:ilvl w:val="1"/>
          <w:numId w:val="1"/>
        </w:numPr>
        <w:shd w:val="clear" w:color="auto" w:fill="auto"/>
        <w:tabs>
          <w:tab w:val="left" w:pos="1434"/>
          <w:tab w:val="right" w:pos="10077"/>
        </w:tabs>
        <w:spacing w:line="398" w:lineRule="exact"/>
        <w:ind w:left="720" w:firstLine="0"/>
      </w:pPr>
      <w:hyperlink w:anchor="bookmark26" w:tooltip="Current Document">
        <w:r>
          <w:rPr>
            <w:rStyle w:val="T2Char"/>
          </w:rPr>
          <w:t>KİŞİSEL VERİLERİN MEVZUATTA ÖNGÖRÜLEN İLKELERE UYGUN OLARAK İŞLENMESİ</w:t>
        </w:r>
        <w:r>
          <w:rPr>
            <w:rStyle w:val="T2Char"/>
          </w:rPr>
          <w:tab/>
          <w:t>12</w:t>
        </w:r>
      </w:hyperlink>
    </w:p>
    <w:p w:rsidR="00775DA2" w:rsidRDefault="00DC6E88">
      <w:pPr>
        <w:pStyle w:val="T3"/>
        <w:numPr>
          <w:ilvl w:val="2"/>
          <w:numId w:val="1"/>
        </w:numPr>
        <w:shd w:val="clear" w:color="auto" w:fill="auto"/>
        <w:tabs>
          <w:tab w:val="left" w:pos="1434"/>
          <w:tab w:val="right" w:pos="10077"/>
        </w:tabs>
        <w:ind w:left="720" w:firstLine="0"/>
      </w:pPr>
      <w:hyperlink w:anchor="bookmark27" w:tooltip="Current Document">
        <w:r>
          <w:rPr>
            <w:rStyle w:val="T2Char"/>
          </w:rPr>
          <w:t>HUKUKA VE DÜRÜSTLÜK KURALINA UYGUN İŞLEME</w:t>
        </w:r>
        <w:r>
          <w:rPr>
            <w:rStyle w:val="T2Char"/>
          </w:rPr>
          <w:tab/>
          <w:t>12</w:t>
        </w:r>
      </w:hyperlink>
    </w:p>
    <w:p w:rsidR="00775DA2" w:rsidRDefault="00DC6E88">
      <w:pPr>
        <w:pStyle w:val="T3"/>
        <w:numPr>
          <w:ilvl w:val="2"/>
          <w:numId w:val="1"/>
        </w:numPr>
        <w:shd w:val="clear" w:color="auto" w:fill="auto"/>
        <w:tabs>
          <w:tab w:val="left" w:pos="1434"/>
          <w:tab w:val="right" w:pos="10077"/>
        </w:tabs>
        <w:ind w:left="720" w:firstLine="0"/>
      </w:pPr>
      <w:hyperlink w:anchor="bookmark28" w:tooltip="Current Document">
        <w:r>
          <w:rPr>
            <w:rStyle w:val="T2Char"/>
          </w:rPr>
          <w:t>KİŞİSEL VERİLERİN DOĞRU VE GEREKTİĞİNDE GÜNCEL OLMASINI SAĞLAMA</w:t>
        </w:r>
        <w:r>
          <w:rPr>
            <w:rStyle w:val="T2Char"/>
          </w:rPr>
          <w:tab/>
          <w:t>12</w:t>
        </w:r>
      </w:hyperlink>
    </w:p>
    <w:p w:rsidR="00775DA2" w:rsidRDefault="00DC6E88">
      <w:pPr>
        <w:pStyle w:val="T3"/>
        <w:numPr>
          <w:ilvl w:val="2"/>
          <w:numId w:val="1"/>
        </w:numPr>
        <w:shd w:val="clear" w:color="auto" w:fill="auto"/>
        <w:tabs>
          <w:tab w:val="left" w:pos="1434"/>
          <w:tab w:val="right" w:pos="10077"/>
        </w:tabs>
        <w:ind w:left="720" w:firstLine="0"/>
      </w:pPr>
      <w:hyperlink w:anchor="bookmark29" w:tooltip="Current Document">
        <w:r>
          <w:rPr>
            <w:rStyle w:val="T2Char"/>
          </w:rPr>
          <w:t>BELİRLİ, AÇIK VE MEŞRU AMAÇLARLA İŞLEME</w:t>
        </w:r>
        <w:r>
          <w:rPr>
            <w:rStyle w:val="T2Char"/>
          </w:rPr>
          <w:tab/>
          <w:t>12</w:t>
        </w:r>
      </w:hyperlink>
    </w:p>
    <w:p w:rsidR="00775DA2" w:rsidRDefault="00DC6E88">
      <w:pPr>
        <w:pStyle w:val="T3"/>
        <w:numPr>
          <w:ilvl w:val="2"/>
          <w:numId w:val="1"/>
        </w:numPr>
        <w:shd w:val="clear" w:color="auto" w:fill="auto"/>
        <w:tabs>
          <w:tab w:val="left" w:pos="1434"/>
          <w:tab w:val="right" w:pos="10077"/>
        </w:tabs>
        <w:ind w:left="720" w:firstLine="0"/>
      </w:pPr>
      <w:hyperlink w:anchor="bookmark30" w:tooltip="Current Document">
        <w:r>
          <w:rPr>
            <w:rStyle w:val="T2Char"/>
          </w:rPr>
          <w:t>İŞLENDİKLERİ AMAÇLA BAĞLANTILI, SINIRLI VE ÖLÇÜLÜ OLMA</w:t>
        </w:r>
        <w:r>
          <w:rPr>
            <w:rStyle w:val="T2Char"/>
          </w:rPr>
          <w:tab/>
          <w:t>12</w:t>
        </w:r>
      </w:hyperlink>
    </w:p>
    <w:p w:rsidR="00775DA2" w:rsidRDefault="00DC6E88">
      <w:pPr>
        <w:pStyle w:val="T3"/>
        <w:numPr>
          <w:ilvl w:val="2"/>
          <w:numId w:val="1"/>
        </w:numPr>
        <w:shd w:val="clear" w:color="auto" w:fill="auto"/>
        <w:tabs>
          <w:tab w:val="left" w:pos="1434"/>
          <w:tab w:val="right" w:pos="10077"/>
        </w:tabs>
        <w:spacing w:line="269" w:lineRule="exact"/>
        <w:ind w:left="720" w:firstLine="0"/>
      </w:pPr>
      <w:hyperlink w:anchor="bookmark31" w:tooltip="Current Document">
        <w:r>
          <w:rPr>
            <w:rStyle w:val="T2Char"/>
          </w:rPr>
          <w:t>İLGİLİ MEVZUATTA ÖNGÖRÜLEN VEYA İŞLENDİKLERİ AMAÇ İÇİN GEREKLİ OLAN</w:t>
        </w:r>
        <w:r>
          <w:rPr>
            <w:rStyle w:val="T2Char"/>
          </w:rPr>
          <w:tab/>
          <w:t>13</w:t>
        </w:r>
      </w:hyperlink>
      <w:r>
        <w:fldChar w:fldCharType="end"/>
      </w:r>
    </w:p>
    <w:p w:rsidR="00775DA2" w:rsidRDefault="00DC6E88">
      <w:pPr>
        <w:pStyle w:val="Gvdemetni20"/>
        <w:shd w:val="clear" w:color="auto" w:fill="auto"/>
        <w:spacing w:before="0" w:after="846" w:line="269" w:lineRule="exact"/>
        <w:ind w:left="1440" w:firstLine="0"/>
        <w:jc w:val="both"/>
      </w:pPr>
      <w:r>
        <w:t>SÜRE KADAR MUHAFAZA ETME</w:t>
      </w:r>
    </w:p>
    <w:p w:rsidR="007D5BC7" w:rsidRDefault="007D5BC7">
      <w:pPr>
        <w:pStyle w:val="Gvdemetni20"/>
        <w:shd w:val="clear" w:color="auto" w:fill="auto"/>
        <w:spacing w:before="0" w:after="846" w:line="269" w:lineRule="exact"/>
        <w:ind w:left="1440" w:firstLine="0"/>
        <w:jc w:val="both"/>
      </w:pPr>
    </w:p>
    <w:p w:rsidR="007D5BC7" w:rsidRDefault="007D5BC7">
      <w:pPr>
        <w:pStyle w:val="Gvdemetni20"/>
        <w:shd w:val="clear" w:color="auto" w:fill="auto"/>
        <w:spacing w:before="0" w:after="846" w:line="269" w:lineRule="exact"/>
        <w:ind w:left="1440" w:firstLine="0"/>
        <w:jc w:val="both"/>
      </w:pPr>
    </w:p>
    <w:p w:rsidR="007D5BC7" w:rsidRDefault="007D5BC7">
      <w:pPr>
        <w:pStyle w:val="Gvdemetni20"/>
        <w:shd w:val="clear" w:color="auto" w:fill="auto"/>
        <w:spacing w:before="0" w:after="846" w:line="269" w:lineRule="exact"/>
        <w:ind w:left="1440" w:firstLine="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2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Gvdemetni20"/>
        <w:numPr>
          <w:ilvl w:val="1"/>
          <w:numId w:val="1"/>
        </w:numPr>
        <w:shd w:val="clear" w:color="auto" w:fill="auto"/>
        <w:tabs>
          <w:tab w:val="left" w:pos="1438"/>
        </w:tabs>
        <w:spacing w:before="0" w:after="0" w:line="269" w:lineRule="exact"/>
        <w:ind w:left="1440" w:right="2840"/>
        <w:jc w:val="left"/>
      </w:pPr>
      <w:r>
        <w:t xml:space="preserve">KİŞİSEL VERİLERİN, KVK KANUNU'NUN 5İNCİ </w:t>
      </w:r>
      <w:r>
        <w:t>MADDESİNDE BELİRTİLEN KİŞİSEL VERİ İŞLEME ŞARTLARINDAN BİR VEYA BİRKAÇINA DAYALI VE</w:t>
      </w:r>
    </w:p>
    <w:p w:rsidR="00775DA2" w:rsidRDefault="00DC6E88">
      <w:pPr>
        <w:pStyle w:val="T2"/>
        <w:shd w:val="clear" w:color="auto" w:fill="auto"/>
        <w:tabs>
          <w:tab w:val="left" w:pos="9902"/>
        </w:tabs>
        <w:spacing w:line="269" w:lineRule="exact"/>
        <w:ind w:left="1440" w:firstLine="0"/>
      </w:pPr>
      <w:r>
        <w:fldChar w:fldCharType="begin"/>
      </w:r>
      <w:r>
        <w:instrText xml:space="preserve"> TOC \o "1-5" \h \z </w:instrText>
      </w:r>
      <w:r>
        <w:fldChar w:fldCharType="separate"/>
      </w:r>
      <w:r>
        <w:t>BU ŞARTLARLA SINIRLI OLARAK İŞLEME</w:t>
      </w:r>
      <w:r>
        <w:tab/>
        <w:t>13</w:t>
      </w:r>
    </w:p>
    <w:p w:rsidR="00775DA2" w:rsidRDefault="00DC6E88">
      <w:pPr>
        <w:pStyle w:val="T3"/>
        <w:numPr>
          <w:ilvl w:val="1"/>
          <w:numId w:val="1"/>
        </w:numPr>
        <w:shd w:val="clear" w:color="auto" w:fill="auto"/>
        <w:tabs>
          <w:tab w:val="left" w:pos="1438"/>
          <w:tab w:val="right" w:pos="10132"/>
        </w:tabs>
        <w:ind w:left="720" w:firstLine="0"/>
      </w:pPr>
      <w:hyperlink w:anchor="bookmark33" w:tooltip="Current Document">
        <w:r>
          <w:rPr>
            <w:rStyle w:val="T2Char"/>
          </w:rPr>
          <w:t>İLGİLİ KİŞİNİN AYDINLATILMASI VE BİLGİLENDİRİLMESİ</w:t>
        </w:r>
        <w:r>
          <w:rPr>
            <w:rStyle w:val="T2Char"/>
          </w:rPr>
          <w:tab/>
          <w:t>13</w:t>
        </w:r>
      </w:hyperlink>
    </w:p>
    <w:p w:rsidR="00775DA2" w:rsidRDefault="00DC6E88">
      <w:pPr>
        <w:pStyle w:val="T3"/>
        <w:numPr>
          <w:ilvl w:val="1"/>
          <w:numId w:val="1"/>
        </w:numPr>
        <w:shd w:val="clear" w:color="auto" w:fill="auto"/>
        <w:tabs>
          <w:tab w:val="left" w:pos="1438"/>
          <w:tab w:val="right" w:pos="10132"/>
        </w:tabs>
        <w:ind w:left="720" w:firstLine="0"/>
      </w:pPr>
      <w:hyperlink w:anchor="bookmark34" w:tooltip="Current Document">
        <w:r>
          <w:rPr>
            <w:rStyle w:val="T2Char"/>
          </w:rPr>
          <w:t>ÖZEL NİTELİKLİ KİŞİSEL VERİLERİN İŞLENMESİ</w:t>
        </w:r>
        <w:r>
          <w:rPr>
            <w:rStyle w:val="T2Char"/>
          </w:rPr>
          <w:tab/>
          <w:t>13</w:t>
        </w:r>
      </w:hyperlink>
    </w:p>
    <w:p w:rsidR="00775DA2" w:rsidRDefault="00DC6E88">
      <w:pPr>
        <w:pStyle w:val="T3"/>
        <w:numPr>
          <w:ilvl w:val="1"/>
          <w:numId w:val="1"/>
        </w:numPr>
        <w:shd w:val="clear" w:color="auto" w:fill="auto"/>
        <w:tabs>
          <w:tab w:val="left" w:pos="1438"/>
          <w:tab w:val="left" w:pos="3212"/>
          <w:tab w:val="right" w:pos="10132"/>
        </w:tabs>
        <w:ind w:left="720" w:firstLine="0"/>
      </w:pPr>
      <w:hyperlink w:anchor="bookmark35" w:tooltip="Current Document">
        <w:r>
          <w:rPr>
            <w:rStyle w:val="T2Char"/>
          </w:rPr>
          <w:t>KİŞİSEL VERİLERİN</w:t>
        </w:r>
        <w:r>
          <w:rPr>
            <w:rStyle w:val="T2Char"/>
          </w:rPr>
          <w:tab/>
          <w:t>AKTARILMASI</w:t>
        </w:r>
        <w:r>
          <w:rPr>
            <w:rStyle w:val="T2Char"/>
          </w:rPr>
          <w:tab/>
          <w:t>14</w:t>
        </w:r>
      </w:hyperlink>
    </w:p>
    <w:p w:rsidR="00775DA2" w:rsidRDefault="00DC6E88">
      <w:pPr>
        <w:pStyle w:val="T3"/>
        <w:numPr>
          <w:ilvl w:val="0"/>
          <w:numId w:val="2"/>
        </w:numPr>
        <w:shd w:val="clear" w:color="auto" w:fill="auto"/>
        <w:tabs>
          <w:tab w:val="left" w:pos="1438"/>
          <w:tab w:val="left" w:pos="3212"/>
          <w:tab w:val="right" w:pos="10132"/>
        </w:tabs>
        <w:ind w:left="720" w:firstLine="0"/>
      </w:pPr>
      <w:hyperlink w:anchor="bookmark36" w:tooltip="Current Document">
        <w:r>
          <w:rPr>
            <w:rStyle w:val="T2Char"/>
          </w:rPr>
          <w:t>KİŞİSEL VERİLE</w:t>
        </w:r>
        <w:r>
          <w:rPr>
            <w:rStyle w:val="T2Char"/>
          </w:rPr>
          <w:t>RİN</w:t>
        </w:r>
        <w:r>
          <w:rPr>
            <w:rStyle w:val="T2Char"/>
          </w:rPr>
          <w:tab/>
          <w:t>AKTARILMASI</w:t>
        </w:r>
        <w:r>
          <w:rPr>
            <w:rStyle w:val="T2Char"/>
          </w:rPr>
          <w:tab/>
          <w:t>14</w:t>
        </w:r>
      </w:hyperlink>
    </w:p>
    <w:p w:rsidR="00775DA2" w:rsidRDefault="00DC6E88">
      <w:pPr>
        <w:pStyle w:val="T3"/>
        <w:numPr>
          <w:ilvl w:val="0"/>
          <w:numId w:val="2"/>
        </w:numPr>
        <w:shd w:val="clear" w:color="auto" w:fill="auto"/>
        <w:tabs>
          <w:tab w:val="left" w:pos="1438"/>
          <w:tab w:val="right" w:pos="10132"/>
        </w:tabs>
        <w:ind w:left="720" w:firstLine="0"/>
      </w:pPr>
      <w:hyperlink w:anchor="bookmark37" w:tooltip="Current Document">
        <w:r>
          <w:rPr>
            <w:rStyle w:val="T2Char"/>
          </w:rPr>
          <w:t>ÖZEL NİTELİKLİ KİŞİSEL VERİLERİN AKTARILMASI</w:t>
        </w:r>
        <w:r>
          <w:rPr>
            <w:rStyle w:val="T2Char"/>
          </w:rPr>
          <w:tab/>
          <w:t>14</w:t>
        </w:r>
      </w:hyperlink>
    </w:p>
    <w:p w:rsidR="00775DA2" w:rsidRDefault="00DC6E88">
      <w:pPr>
        <w:pStyle w:val="T3"/>
        <w:numPr>
          <w:ilvl w:val="1"/>
          <w:numId w:val="1"/>
        </w:numPr>
        <w:shd w:val="clear" w:color="auto" w:fill="auto"/>
        <w:tabs>
          <w:tab w:val="left" w:pos="1438"/>
          <w:tab w:val="right" w:pos="10132"/>
        </w:tabs>
        <w:ind w:left="720" w:firstLine="0"/>
      </w:pPr>
      <w:hyperlink w:anchor="bookmark38" w:tooltip="Current Document">
        <w:r>
          <w:rPr>
            <w:rStyle w:val="T2Char"/>
          </w:rPr>
          <w:t>KİŞİSEL VERİLERİN YURTDIŞINA AKTARILMASI</w:t>
        </w:r>
        <w:r>
          <w:rPr>
            <w:rStyle w:val="T2Char"/>
          </w:rPr>
          <w:tab/>
          <w:t>15</w:t>
        </w:r>
      </w:hyperlink>
    </w:p>
    <w:p w:rsidR="00775DA2" w:rsidRDefault="00DC6E88">
      <w:pPr>
        <w:pStyle w:val="T3"/>
        <w:numPr>
          <w:ilvl w:val="2"/>
          <w:numId w:val="1"/>
        </w:numPr>
        <w:shd w:val="clear" w:color="auto" w:fill="auto"/>
        <w:tabs>
          <w:tab w:val="left" w:pos="1438"/>
          <w:tab w:val="right" w:pos="10132"/>
        </w:tabs>
        <w:ind w:left="720" w:firstLine="0"/>
      </w:pPr>
      <w:hyperlink w:anchor="bookmark39" w:tooltip="Current Document">
        <w:r>
          <w:rPr>
            <w:rStyle w:val="T2Char"/>
          </w:rPr>
          <w:t>KİŞİSEL VERİLERİN YURTDIŞINA AKTARILMASI</w:t>
        </w:r>
        <w:r>
          <w:rPr>
            <w:rStyle w:val="T2Char"/>
          </w:rPr>
          <w:tab/>
          <w:t>15</w:t>
        </w:r>
      </w:hyperlink>
    </w:p>
    <w:p w:rsidR="00775DA2" w:rsidRDefault="00DC6E88">
      <w:pPr>
        <w:pStyle w:val="T3"/>
        <w:numPr>
          <w:ilvl w:val="2"/>
          <w:numId w:val="1"/>
        </w:numPr>
        <w:shd w:val="clear" w:color="auto" w:fill="auto"/>
        <w:tabs>
          <w:tab w:val="left" w:pos="1438"/>
          <w:tab w:val="right" w:pos="10132"/>
        </w:tabs>
        <w:ind w:left="720" w:firstLine="0"/>
      </w:pPr>
      <w:hyperlink w:anchor="bookmark40" w:tooltip="Current Document">
        <w:r>
          <w:rPr>
            <w:rStyle w:val="T2Char"/>
          </w:rPr>
          <w:t>ÖZEL NİTELİKLİ KİŞİSEL VERİLERİN YURTDIŞINA AKTARILMASI</w:t>
        </w:r>
        <w:r>
          <w:rPr>
            <w:rStyle w:val="T2Char"/>
          </w:rPr>
          <w:tab/>
          <w:t>16</w:t>
        </w:r>
      </w:hyperlink>
    </w:p>
    <w:p w:rsidR="00775DA2" w:rsidRDefault="00DC6E88">
      <w:pPr>
        <w:pStyle w:val="T2"/>
        <w:numPr>
          <w:ilvl w:val="0"/>
          <w:numId w:val="1"/>
        </w:numPr>
        <w:shd w:val="clear" w:color="auto" w:fill="auto"/>
        <w:tabs>
          <w:tab w:val="left" w:pos="1438"/>
        </w:tabs>
        <w:spacing w:line="293" w:lineRule="exact"/>
        <w:ind w:left="720" w:firstLine="0"/>
      </w:pPr>
      <w:r>
        <w:rPr>
          <w:rStyle w:val="indekiler12ptKaln"/>
        </w:rPr>
        <w:t>BÖLÜM 4 - ŞİRKETİMİZ TARAFINDAN İŞLENEN KİŞİS</w:t>
      </w:r>
      <w:r>
        <w:rPr>
          <w:rStyle w:val="indekiler12ptKaln"/>
        </w:rPr>
        <w:t>EL VERİLERİN KATEGORİZASYONU,</w:t>
      </w:r>
    </w:p>
    <w:p w:rsidR="00775DA2" w:rsidRDefault="00DC6E88">
      <w:pPr>
        <w:pStyle w:val="T2"/>
        <w:shd w:val="clear" w:color="auto" w:fill="auto"/>
        <w:tabs>
          <w:tab w:val="right" w:pos="10132"/>
        </w:tabs>
        <w:spacing w:line="293" w:lineRule="exact"/>
        <w:ind w:left="720" w:firstLine="0"/>
      </w:pPr>
      <w:r>
        <w:rPr>
          <w:rStyle w:val="indekiler12ptKaln"/>
        </w:rPr>
        <w:t>İŞLENME AMAÇLARI VE SAKLANMA SÜRELERİ</w:t>
      </w:r>
      <w:r>
        <w:rPr>
          <w:rStyle w:val="indekiler12ptKaln"/>
        </w:rPr>
        <w:tab/>
        <w:t>16</w:t>
      </w:r>
    </w:p>
    <w:p w:rsidR="00775DA2" w:rsidRDefault="00DC6E88">
      <w:pPr>
        <w:pStyle w:val="T3"/>
        <w:numPr>
          <w:ilvl w:val="1"/>
          <w:numId w:val="1"/>
        </w:numPr>
        <w:shd w:val="clear" w:color="auto" w:fill="auto"/>
        <w:tabs>
          <w:tab w:val="left" w:pos="1438"/>
          <w:tab w:val="left" w:pos="3214"/>
          <w:tab w:val="right" w:pos="10132"/>
        </w:tabs>
        <w:ind w:left="720" w:firstLine="0"/>
      </w:pPr>
      <w:hyperlink w:anchor="bookmark42" w:tooltip="Current Document">
        <w:r>
          <w:rPr>
            <w:rStyle w:val="T2Char"/>
          </w:rPr>
          <w:t>KİŞİSEL VERİLERİN</w:t>
        </w:r>
        <w:r>
          <w:rPr>
            <w:rStyle w:val="T2Char"/>
          </w:rPr>
          <w:tab/>
          <w:t>SINIFLANDIRILMASI</w:t>
        </w:r>
        <w:r>
          <w:rPr>
            <w:rStyle w:val="T2Char"/>
          </w:rPr>
          <w:tab/>
          <w:t>16</w:t>
        </w:r>
      </w:hyperlink>
    </w:p>
    <w:p w:rsidR="00775DA2" w:rsidRDefault="00DC6E88">
      <w:pPr>
        <w:pStyle w:val="T3"/>
        <w:numPr>
          <w:ilvl w:val="1"/>
          <w:numId w:val="1"/>
        </w:numPr>
        <w:shd w:val="clear" w:color="auto" w:fill="auto"/>
        <w:tabs>
          <w:tab w:val="left" w:pos="1438"/>
          <w:tab w:val="left" w:pos="3214"/>
          <w:tab w:val="right" w:pos="10132"/>
        </w:tabs>
        <w:ind w:left="720" w:firstLine="0"/>
      </w:pPr>
      <w:hyperlink w:anchor="bookmark43" w:tooltip="Current Document">
        <w:r>
          <w:rPr>
            <w:rStyle w:val="T2Char"/>
          </w:rPr>
          <w:t>KİŞİSEL VERİLERİN</w:t>
        </w:r>
        <w:r>
          <w:rPr>
            <w:rStyle w:val="T2Char"/>
          </w:rPr>
          <w:tab/>
          <w:t>İŞLENME AMAÇLARI</w:t>
        </w:r>
        <w:r>
          <w:rPr>
            <w:rStyle w:val="T2Char"/>
          </w:rPr>
          <w:tab/>
        </w:r>
        <w:r>
          <w:rPr>
            <w:rStyle w:val="T2Char"/>
          </w:rPr>
          <w:t>19</w:t>
        </w:r>
      </w:hyperlink>
    </w:p>
    <w:p w:rsidR="00775DA2" w:rsidRDefault="00DC6E88">
      <w:pPr>
        <w:pStyle w:val="T3"/>
        <w:numPr>
          <w:ilvl w:val="1"/>
          <w:numId w:val="1"/>
        </w:numPr>
        <w:shd w:val="clear" w:color="auto" w:fill="auto"/>
        <w:tabs>
          <w:tab w:val="left" w:pos="1438"/>
          <w:tab w:val="left" w:pos="3214"/>
          <w:tab w:val="right" w:pos="10132"/>
        </w:tabs>
        <w:ind w:left="720" w:firstLine="0"/>
      </w:pPr>
      <w:hyperlink w:anchor="bookmark44" w:tooltip="Current Document">
        <w:r>
          <w:rPr>
            <w:rStyle w:val="T2Char"/>
          </w:rPr>
          <w:t>KİŞİSEL VERİLERİN</w:t>
        </w:r>
        <w:r>
          <w:rPr>
            <w:rStyle w:val="T2Char"/>
          </w:rPr>
          <w:tab/>
          <w:t>SAKLANMA SÜRELERİ</w:t>
        </w:r>
        <w:r>
          <w:rPr>
            <w:rStyle w:val="T2Char"/>
          </w:rPr>
          <w:tab/>
          <w:t>24</w:t>
        </w:r>
      </w:hyperlink>
    </w:p>
    <w:p w:rsidR="00775DA2" w:rsidRDefault="00DC6E88">
      <w:pPr>
        <w:pStyle w:val="T2"/>
        <w:numPr>
          <w:ilvl w:val="0"/>
          <w:numId w:val="1"/>
        </w:numPr>
        <w:shd w:val="clear" w:color="auto" w:fill="auto"/>
        <w:tabs>
          <w:tab w:val="left" w:pos="1438"/>
        </w:tabs>
        <w:spacing w:after="17" w:line="240" w:lineRule="exact"/>
        <w:ind w:left="720" w:firstLine="0"/>
      </w:pPr>
      <w:r>
        <w:rPr>
          <w:rStyle w:val="indekiler12ptKaln"/>
        </w:rPr>
        <w:t>BÖLÜM 5 - ŞİRKETİMİZ TARAFINDAN İŞLENEN KİŞİSEL VERİLERİN</w:t>
      </w:r>
    </w:p>
    <w:p w:rsidR="00775DA2" w:rsidRDefault="00DC6E88">
      <w:pPr>
        <w:pStyle w:val="T2"/>
        <w:shd w:val="clear" w:color="auto" w:fill="auto"/>
        <w:tabs>
          <w:tab w:val="right" w:pos="10132"/>
        </w:tabs>
        <w:spacing w:after="142" w:line="240" w:lineRule="exact"/>
        <w:ind w:left="1440" w:firstLine="0"/>
      </w:pPr>
      <w:r>
        <w:rPr>
          <w:rStyle w:val="indekiler12ptKaln"/>
        </w:rPr>
        <w:t>SAHİPLERİNE İLİŞKİN KATEGORİZASYON</w:t>
      </w:r>
      <w:r>
        <w:rPr>
          <w:rStyle w:val="indekiler12ptKaln"/>
        </w:rPr>
        <w:tab/>
        <w:t>24</w:t>
      </w:r>
    </w:p>
    <w:p w:rsidR="00775DA2" w:rsidRDefault="00DC6E88">
      <w:pPr>
        <w:pStyle w:val="T2"/>
        <w:numPr>
          <w:ilvl w:val="0"/>
          <w:numId w:val="1"/>
        </w:numPr>
        <w:shd w:val="clear" w:color="auto" w:fill="auto"/>
        <w:tabs>
          <w:tab w:val="left" w:pos="1438"/>
        </w:tabs>
        <w:spacing w:after="17" w:line="240" w:lineRule="exact"/>
        <w:ind w:left="720" w:firstLine="0"/>
      </w:pPr>
      <w:r>
        <w:rPr>
          <w:rStyle w:val="indekiler12ptKaln"/>
        </w:rPr>
        <w:t>BÖLÜM 6 - ŞİRKETİMİZ TARAFINDAN KİŞİSEL VERİLERİN AKTARILDIĞI</w:t>
      </w:r>
    </w:p>
    <w:p w:rsidR="00775DA2" w:rsidRDefault="00DC6E88">
      <w:pPr>
        <w:pStyle w:val="T2"/>
        <w:shd w:val="clear" w:color="auto" w:fill="auto"/>
        <w:tabs>
          <w:tab w:val="left" w:pos="9902"/>
        </w:tabs>
        <w:spacing w:after="95" w:line="240" w:lineRule="exact"/>
        <w:ind w:left="1440" w:firstLine="0"/>
      </w:pPr>
      <w:r>
        <w:rPr>
          <w:rStyle w:val="indekiler12ptKaln"/>
        </w:rPr>
        <w:t>Ü</w:t>
      </w:r>
      <w:r>
        <w:rPr>
          <w:rStyle w:val="indekiler12ptKaln"/>
        </w:rPr>
        <w:t>ÇÜNCÜ KİŞİLER VE AKTARILMA AMAÇLARI</w:t>
      </w:r>
      <w:r>
        <w:rPr>
          <w:rStyle w:val="indekiler12ptKaln"/>
        </w:rPr>
        <w:tab/>
        <w:t>27</w:t>
      </w:r>
    </w:p>
    <w:p w:rsidR="00775DA2" w:rsidRDefault="00DC6E88">
      <w:pPr>
        <w:pStyle w:val="T3"/>
        <w:numPr>
          <w:ilvl w:val="0"/>
          <w:numId w:val="1"/>
        </w:numPr>
        <w:shd w:val="clear" w:color="auto" w:fill="auto"/>
        <w:tabs>
          <w:tab w:val="left" w:pos="1438"/>
          <w:tab w:val="center" w:pos="8150"/>
          <w:tab w:val="center" w:pos="8870"/>
          <w:tab w:val="right" w:pos="10132"/>
        </w:tabs>
        <w:spacing w:line="293" w:lineRule="exact"/>
        <w:ind w:left="720" w:firstLine="0"/>
      </w:pPr>
      <w:hyperlink w:anchor="bookmark47" w:tooltip="Current Document">
        <w:r>
          <w:rPr>
            <w:rStyle w:val="indekiler12ptKaln"/>
          </w:rPr>
          <w:t>BÖLÜM 7 - KİŞİSEL VERİLERİN KANUNDAKİ İŞLEME ŞARTLARINA</w:t>
        </w:r>
        <w:r>
          <w:rPr>
            <w:rStyle w:val="indekiler12ptKaln"/>
          </w:rPr>
          <w:tab/>
          <w:t>DAYALI</w:t>
        </w:r>
        <w:r>
          <w:rPr>
            <w:rStyle w:val="indekiler12ptKaln"/>
          </w:rPr>
          <w:tab/>
          <w:t>VE BU</w:t>
        </w:r>
        <w:r>
          <w:rPr>
            <w:rStyle w:val="indekiler12ptKaln"/>
          </w:rPr>
          <w:tab/>
          <w:t>28</w:t>
        </w:r>
      </w:hyperlink>
    </w:p>
    <w:p w:rsidR="00775DA2" w:rsidRDefault="00DC6E88">
      <w:pPr>
        <w:pStyle w:val="T2"/>
        <w:shd w:val="clear" w:color="auto" w:fill="auto"/>
        <w:spacing w:line="293" w:lineRule="exact"/>
        <w:ind w:left="1440" w:firstLine="0"/>
      </w:pPr>
      <w:r>
        <w:rPr>
          <w:rStyle w:val="indekiler12ptKaln"/>
        </w:rPr>
        <w:t>ŞARTLARLA SINIRLI OLARAK İŞLENMESİ</w:t>
      </w:r>
    </w:p>
    <w:p w:rsidR="00775DA2" w:rsidRDefault="00DC6E88">
      <w:pPr>
        <w:pStyle w:val="T3"/>
        <w:numPr>
          <w:ilvl w:val="1"/>
          <w:numId w:val="1"/>
        </w:numPr>
        <w:shd w:val="clear" w:color="auto" w:fill="auto"/>
        <w:tabs>
          <w:tab w:val="left" w:pos="1438"/>
          <w:tab w:val="right" w:pos="10132"/>
        </w:tabs>
        <w:ind w:left="720" w:firstLine="0"/>
      </w:pPr>
      <w:hyperlink w:anchor="bookmark48" w:tooltip="Current Document">
        <w:r>
          <w:rPr>
            <w:rStyle w:val="T2Char"/>
          </w:rPr>
          <w:t>KİŞİSEL VERİLERİN VE ÖZEL NİTELİKLİ KİŞİSEL VERİLERİN İŞLENMESİ</w:t>
        </w:r>
        <w:r>
          <w:rPr>
            <w:rStyle w:val="T2Char"/>
          </w:rPr>
          <w:tab/>
          <w:t>28</w:t>
        </w:r>
      </w:hyperlink>
    </w:p>
    <w:p w:rsidR="00775DA2" w:rsidRDefault="00DC6E88">
      <w:pPr>
        <w:pStyle w:val="T3"/>
        <w:numPr>
          <w:ilvl w:val="2"/>
          <w:numId w:val="1"/>
        </w:numPr>
        <w:shd w:val="clear" w:color="auto" w:fill="auto"/>
        <w:tabs>
          <w:tab w:val="left" w:pos="1438"/>
          <w:tab w:val="right" w:pos="10132"/>
        </w:tabs>
        <w:ind w:left="720" w:firstLine="0"/>
      </w:pPr>
      <w:hyperlink w:anchor="bookmark49" w:tooltip="Current Document">
        <w:r>
          <w:rPr>
            <w:rStyle w:val="T2Char"/>
          </w:rPr>
          <w:t>KİŞİSEL VERİLERİN İŞLENMESİ</w:t>
        </w:r>
        <w:r>
          <w:rPr>
            <w:rStyle w:val="T2Char"/>
          </w:rPr>
          <w:tab/>
          <w:t>28</w:t>
        </w:r>
      </w:hyperlink>
    </w:p>
    <w:p w:rsidR="00775DA2" w:rsidRDefault="00DC6E88">
      <w:pPr>
        <w:pStyle w:val="T3"/>
        <w:numPr>
          <w:ilvl w:val="2"/>
          <w:numId w:val="1"/>
        </w:numPr>
        <w:shd w:val="clear" w:color="auto" w:fill="auto"/>
        <w:tabs>
          <w:tab w:val="left" w:pos="1438"/>
          <w:tab w:val="right" w:pos="10132"/>
        </w:tabs>
        <w:ind w:left="720" w:firstLine="0"/>
      </w:pPr>
      <w:hyperlink w:anchor="bookmark50" w:tooltip="Current Document">
        <w:r>
          <w:rPr>
            <w:rStyle w:val="T2Char"/>
          </w:rPr>
          <w:t>İLGİLİ KİŞİNİN AÇIK RIZASININ BULUNMASI</w:t>
        </w:r>
        <w:r>
          <w:rPr>
            <w:rStyle w:val="T2Char"/>
          </w:rPr>
          <w:tab/>
          <w:t>28</w:t>
        </w:r>
      </w:hyperlink>
    </w:p>
    <w:p w:rsidR="00775DA2" w:rsidRDefault="00DC6E88">
      <w:pPr>
        <w:pStyle w:val="T3"/>
        <w:numPr>
          <w:ilvl w:val="2"/>
          <w:numId w:val="1"/>
        </w:numPr>
        <w:shd w:val="clear" w:color="auto" w:fill="auto"/>
        <w:tabs>
          <w:tab w:val="left" w:pos="1438"/>
          <w:tab w:val="right" w:pos="10132"/>
        </w:tabs>
        <w:ind w:left="720" w:firstLine="0"/>
      </w:pPr>
      <w:hyperlink w:anchor="bookmark52" w:tooltip="Current Document">
        <w:r>
          <w:rPr>
            <w:rStyle w:val="T2Char"/>
          </w:rPr>
          <w:t>ÖZEL NİTELİKLİ KİŞİSEL VERİLERİN İŞLENMESİ</w:t>
        </w:r>
        <w:r>
          <w:rPr>
            <w:rStyle w:val="T2Char"/>
          </w:rPr>
          <w:tab/>
          <w:t>29</w:t>
        </w:r>
      </w:hyperlink>
    </w:p>
    <w:p w:rsidR="00775DA2" w:rsidRDefault="00DC6E88">
      <w:pPr>
        <w:pStyle w:val="T2"/>
        <w:numPr>
          <w:ilvl w:val="0"/>
          <w:numId w:val="1"/>
        </w:numPr>
        <w:shd w:val="clear" w:color="auto" w:fill="auto"/>
        <w:tabs>
          <w:tab w:val="left" w:pos="1438"/>
        </w:tabs>
        <w:spacing w:line="240" w:lineRule="exact"/>
        <w:ind w:left="720" w:firstLine="0"/>
      </w:pPr>
      <w:r>
        <w:rPr>
          <w:rStyle w:val="indekiler12ptKaln"/>
        </w:rPr>
        <w:t>BÖLÜM 8- BİNA, TESİS GİRİŞLERİ İLE BİNA TESİS İÇERİSİNDE YAPILAN KİŞİSEL</w:t>
      </w:r>
    </w:p>
    <w:p w:rsidR="00775DA2" w:rsidRDefault="00DC6E88">
      <w:pPr>
        <w:pStyle w:val="T2"/>
        <w:shd w:val="clear" w:color="auto" w:fill="auto"/>
        <w:tabs>
          <w:tab w:val="right" w:pos="10132"/>
        </w:tabs>
        <w:ind w:left="1440" w:firstLine="0"/>
      </w:pPr>
      <w:r>
        <w:rPr>
          <w:rStyle w:val="indekiler12ptKaln"/>
        </w:rPr>
        <w:t>VERİ İŞLEME FAALİYETLERİ İLE İNTERNET SİTESİ ZİYARETÇİLERİ</w:t>
      </w:r>
      <w:r>
        <w:rPr>
          <w:rStyle w:val="indekiler12ptKaln"/>
        </w:rPr>
        <w:tab/>
        <w:t>29</w:t>
      </w:r>
    </w:p>
    <w:p w:rsidR="00775DA2" w:rsidRDefault="00DC6E88">
      <w:pPr>
        <w:pStyle w:val="T2"/>
        <w:numPr>
          <w:ilvl w:val="1"/>
          <w:numId w:val="1"/>
        </w:numPr>
        <w:shd w:val="clear" w:color="auto" w:fill="auto"/>
        <w:tabs>
          <w:tab w:val="left" w:pos="1438"/>
          <w:tab w:val="center" w:pos="8150"/>
        </w:tabs>
        <w:ind w:left="720" w:firstLine="0"/>
      </w:pPr>
      <w:r>
        <w:t>ŞİRKET BİNA, TESİS GİRİŞL</w:t>
      </w:r>
      <w:r>
        <w:t>ERİNDE VE İÇERİSİNDE YÜRÜTÜLEN KAMERA</w:t>
      </w:r>
      <w:r>
        <w:tab/>
        <w:t>İLE İZLEME FAALİYETİ 30</w:t>
      </w:r>
    </w:p>
    <w:p w:rsidR="00775DA2" w:rsidRDefault="00DC6E88">
      <w:pPr>
        <w:pStyle w:val="T3"/>
        <w:numPr>
          <w:ilvl w:val="2"/>
          <w:numId w:val="1"/>
        </w:numPr>
        <w:shd w:val="clear" w:color="auto" w:fill="auto"/>
        <w:tabs>
          <w:tab w:val="left" w:pos="1438"/>
          <w:tab w:val="left" w:pos="2713"/>
          <w:tab w:val="right" w:pos="10132"/>
        </w:tabs>
        <w:ind w:left="720" w:firstLine="0"/>
      </w:pPr>
      <w:hyperlink w:anchor="bookmark55" w:tooltip="Current Document">
        <w:r>
          <w:rPr>
            <w:rStyle w:val="T2Char"/>
          </w:rPr>
          <w:t>KAMERA İLE</w:t>
        </w:r>
        <w:r>
          <w:rPr>
            <w:rStyle w:val="T2Char"/>
          </w:rPr>
          <w:tab/>
          <w:t>İZLEME FAALİYETİNİN YASAL DAYANAĞI</w:t>
        </w:r>
        <w:r>
          <w:rPr>
            <w:rStyle w:val="T2Char"/>
          </w:rPr>
          <w:tab/>
          <w:t>30</w:t>
        </w:r>
      </w:hyperlink>
    </w:p>
    <w:p w:rsidR="00775DA2" w:rsidRDefault="00DC6E88">
      <w:pPr>
        <w:pStyle w:val="T3"/>
        <w:numPr>
          <w:ilvl w:val="2"/>
          <w:numId w:val="1"/>
        </w:numPr>
        <w:shd w:val="clear" w:color="auto" w:fill="auto"/>
        <w:tabs>
          <w:tab w:val="left" w:pos="1438"/>
          <w:tab w:val="left" w:pos="2713"/>
          <w:tab w:val="right" w:pos="10132"/>
        </w:tabs>
        <w:ind w:left="720" w:firstLine="0"/>
      </w:pPr>
      <w:hyperlink w:anchor="bookmark56" w:tooltip="Current Document">
        <w:r>
          <w:rPr>
            <w:rStyle w:val="T2Char"/>
          </w:rPr>
          <w:t>KAMERA İLE</w:t>
        </w:r>
        <w:r>
          <w:rPr>
            <w:rStyle w:val="T2Char"/>
          </w:rPr>
          <w:tab/>
          <w:t xml:space="preserve">İZLEME FAALİYETİNİN </w:t>
        </w:r>
        <w:r>
          <w:rPr>
            <w:rStyle w:val="T2Char"/>
          </w:rPr>
          <w:t>YÜRÜTÜLME AMACI VE AMAÇLA SINIRLILIK</w:t>
        </w:r>
        <w:r>
          <w:rPr>
            <w:rStyle w:val="T2Char"/>
          </w:rPr>
          <w:tab/>
          <w:t>30</w:t>
        </w:r>
      </w:hyperlink>
    </w:p>
    <w:p w:rsidR="00775DA2" w:rsidRDefault="00DC6E88">
      <w:pPr>
        <w:pStyle w:val="T3"/>
        <w:numPr>
          <w:ilvl w:val="2"/>
          <w:numId w:val="1"/>
        </w:numPr>
        <w:shd w:val="clear" w:color="auto" w:fill="auto"/>
        <w:tabs>
          <w:tab w:val="left" w:pos="1438"/>
          <w:tab w:val="left" w:pos="2739"/>
          <w:tab w:val="right" w:pos="10132"/>
        </w:tabs>
        <w:ind w:left="720" w:firstLine="0"/>
      </w:pPr>
      <w:hyperlink w:anchor="bookmark57" w:tooltip="Current Document">
        <w:r>
          <w:rPr>
            <w:rStyle w:val="T2Char"/>
          </w:rPr>
          <w:t>ELDE EDİLEN</w:t>
        </w:r>
        <w:r>
          <w:rPr>
            <w:rStyle w:val="T2Char"/>
          </w:rPr>
          <w:tab/>
          <w:t>VERİLERİN GÜVENLİĞİNİN SAĞLANMASI</w:t>
        </w:r>
        <w:r>
          <w:rPr>
            <w:rStyle w:val="T2Char"/>
          </w:rPr>
          <w:tab/>
          <w:t>30</w:t>
        </w:r>
      </w:hyperlink>
    </w:p>
    <w:p w:rsidR="00775DA2" w:rsidRDefault="00DC6E88">
      <w:pPr>
        <w:pStyle w:val="T3"/>
        <w:numPr>
          <w:ilvl w:val="2"/>
          <w:numId w:val="1"/>
        </w:numPr>
        <w:shd w:val="clear" w:color="auto" w:fill="auto"/>
        <w:tabs>
          <w:tab w:val="left" w:pos="1438"/>
          <w:tab w:val="left" w:pos="2713"/>
          <w:tab w:val="center" w:pos="7872"/>
          <w:tab w:val="right" w:pos="10132"/>
        </w:tabs>
        <w:ind w:left="720" w:firstLine="0"/>
      </w:pPr>
      <w:hyperlink w:anchor="bookmark58" w:tooltip="Current Document">
        <w:r>
          <w:rPr>
            <w:rStyle w:val="T2Char"/>
          </w:rPr>
          <w:t>KAMERA İLE</w:t>
        </w:r>
        <w:r>
          <w:rPr>
            <w:rStyle w:val="T2Char"/>
          </w:rPr>
          <w:tab/>
          <w:t xml:space="preserve">İZLEME FAALİYETİ İLE ELDE EDİLEN KİŞİSEL </w:t>
        </w:r>
        <w:r>
          <w:rPr>
            <w:rStyle w:val="T2Char"/>
          </w:rPr>
          <w:t>VERİLERİN</w:t>
        </w:r>
        <w:r>
          <w:rPr>
            <w:rStyle w:val="T2Char"/>
          </w:rPr>
          <w:tab/>
          <w:t>MUHAFAZA SÜRESİ</w:t>
        </w:r>
        <w:r>
          <w:rPr>
            <w:rStyle w:val="T2Char"/>
          </w:rPr>
          <w:tab/>
          <w:t>30</w:t>
        </w:r>
      </w:hyperlink>
    </w:p>
    <w:p w:rsidR="00775DA2" w:rsidRDefault="00DC6E88">
      <w:pPr>
        <w:pStyle w:val="T2"/>
        <w:numPr>
          <w:ilvl w:val="2"/>
          <w:numId w:val="1"/>
        </w:numPr>
        <w:shd w:val="clear" w:color="auto" w:fill="auto"/>
        <w:tabs>
          <w:tab w:val="left" w:pos="1438"/>
        </w:tabs>
        <w:spacing w:line="269" w:lineRule="exact"/>
        <w:ind w:left="720" w:firstLine="0"/>
      </w:pPr>
      <w:r>
        <w:t>İZLEME SONUCUNDA ELDE EDİLEN BİLGİLERE KİMLERİN ERİŞEBİLDİĞİ VE BU BİLGİLERİN</w:t>
      </w:r>
    </w:p>
    <w:p w:rsidR="00775DA2" w:rsidRDefault="00DC6E88">
      <w:pPr>
        <w:pStyle w:val="T2"/>
        <w:shd w:val="clear" w:color="auto" w:fill="auto"/>
        <w:tabs>
          <w:tab w:val="right" w:pos="10132"/>
        </w:tabs>
        <w:spacing w:line="269" w:lineRule="exact"/>
        <w:ind w:left="1440" w:firstLine="0"/>
      </w:pPr>
      <w:r>
        <w:t>KİMLERE AKTARILDIĞI</w:t>
      </w:r>
      <w:r>
        <w:tab/>
        <w:t>31</w:t>
      </w:r>
      <w:r>
        <w:fldChar w:fldCharType="end"/>
      </w:r>
    </w:p>
    <w:p w:rsidR="007D5BC7" w:rsidRDefault="007D5BC7">
      <w:pPr>
        <w:pStyle w:val="T2"/>
        <w:shd w:val="clear" w:color="auto" w:fill="auto"/>
        <w:tabs>
          <w:tab w:val="right" w:pos="10132"/>
        </w:tabs>
        <w:spacing w:line="269" w:lineRule="exact"/>
        <w:ind w:left="1440" w:firstLine="0"/>
      </w:pPr>
    </w:p>
    <w:p w:rsidR="007D5BC7" w:rsidRDefault="007D5BC7">
      <w:pPr>
        <w:pStyle w:val="T2"/>
        <w:shd w:val="clear" w:color="auto" w:fill="auto"/>
        <w:tabs>
          <w:tab w:val="right" w:pos="10132"/>
        </w:tabs>
        <w:spacing w:line="269" w:lineRule="exact"/>
        <w:ind w:left="1440" w:firstLine="0"/>
      </w:pPr>
    </w:p>
    <w:p w:rsidR="007D5BC7" w:rsidRDefault="007D5BC7">
      <w:pPr>
        <w:pStyle w:val="T2"/>
        <w:shd w:val="clear" w:color="auto" w:fill="auto"/>
        <w:tabs>
          <w:tab w:val="right" w:pos="10132"/>
        </w:tabs>
        <w:spacing w:line="269" w:lineRule="exact"/>
        <w:ind w:left="1440" w:firstLine="0"/>
      </w:pPr>
    </w:p>
    <w:p w:rsidR="007D5BC7" w:rsidRDefault="007D5BC7">
      <w:pPr>
        <w:pStyle w:val="T2"/>
        <w:shd w:val="clear" w:color="auto" w:fill="auto"/>
        <w:tabs>
          <w:tab w:val="right" w:pos="10132"/>
        </w:tabs>
        <w:spacing w:line="269" w:lineRule="exact"/>
        <w:ind w:left="1440" w:firstLine="0"/>
      </w:pPr>
    </w:p>
    <w:p w:rsidR="007D5BC7" w:rsidRDefault="007D5BC7">
      <w:pPr>
        <w:pStyle w:val="T2"/>
        <w:shd w:val="clear" w:color="auto" w:fill="auto"/>
        <w:tabs>
          <w:tab w:val="right" w:pos="10132"/>
        </w:tabs>
        <w:spacing w:line="269" w:lineRule="exact"/>
        <w:ind w:left="1440" w:firstLine="0"/>
      </w:pPr>
    </w:p>
    <w:p w:rsidR="007D5BC7" w:rsidRDefault="007D5BC7">
      <w:pPr>
        <w:pStyle w:val="T2"/>
        <w:shd w:val="clear" w:color="auto" w:fill="auto"/>
        <w:tabs>
          <w:tab w:val="right" w:pos="10132"/>
        </w:tabs>
        <w:spacing w:line="269" w:lineRule="exact"/>
        <w:ind w:left="1440" w:firstLine="0"/>
      </w:pPr>
    </w:p>
    <w:p w:rsidR="007D5BC7" w:rsidRDefault="007D5BC7">
      <w:pPr>
        <w:pStyle w:val="T2"/>
        <w:shd w:val="clear" w:color="auto" w:fill="auto"/>
        <w:tabs>
          <w:tab w:val="right" w:pos="10132"/>
        </w:tabs>
        <w:spacing w:line="269" w:lineRule="exact"/>
        <w:ind w:left="1440" w:firstLine="0"/>
      </w:pPr>
    </w:p>
    <w:p w:rsidR="007D5BC7" w:rsidRDefault="007D5BC7">
      <w:pPr>
        <w:pStyle w:val="T2"/>
        <w:shd w:val="clear" w:color="auto" w:fill="auto"/>
        <w:tabs>
          <w:tab w:val="right" w:pos="10132"/>
        </w:tabs>
        <w:spacing w:line="269" w:lineRule="exact"/>
        <w:ind w:left="1440" w:firstLine="0"/>
      </w:pPr>
    </w:p>
    <w:p w:rsidR="007D5BC7" w:rsidRDefault="007D5BC7">
      <w:pPr>
        <w:pStyle w:val="T2"/>
        <w:shd w:val="clear" w:color="auto" w:fill="auto"/>
        <w:tabs>
          <w:tab w:val="right" w:pos="10132"/>
        </w:tabs>
        <w:spacing w:line="269" w:lineRule="exact"/>
        <w:ind w:left="1440" w:firstLine="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3 / 38</w:t>
            </w:r>
          </w:p>
        </w:tc>
      </w:tr>
    </w:tbl>
    <w:p w:rsidR="00775DA2" w:rsidRDefault="00775DA2">
      <w:pPr>
        <w:framePr w:w="10502" w:wrap="notBeside" w:vAnchor="text" w:hAnchor="text" w:xAlign="center" w:y="1"/>
        <w:rPr>
          <w:sz w:val="2"/>
          <w:szCs w:val="2"/>
        </w:rPr>
      </w:pPr>
    </w:p>
    <w:p w:rsidR="00775DA2" w:rsidRDefault="00DC6E88">
      <w:pPr>
        <w:rPr>
          <w:sz w:val="2"/>
          <w:szCs w:val="2"/>
        </w:rPr>
      </w:pPr>
      <w:r>
        <w:br w:type="page"/>
      </w:r>
    </w:p>
    <w:p w:rsidR="00775DA2" w:rsidRDefault="00DC6E88">
      <w:pPr>
        <w:pStyle w:val="T2"/>
        <w:shd w:val="clear" w:color="auto" w:fill="auto"/>
        <w:tabs>
          <w:tab w:val="right" w:pos="10141"/>
        </w:tabs>
        <w:spacing w:after="133" w:line="220" w:lineRule="exact"/>
        <w:ind w:left="1440" w:firstLine="0"/>
      </w:pPr>
      <w:r>
        <w:lastRenderedPageBreak/>
        <w:fldChar w:fldCharType="begin"/>
      </w:r>
      <w:r>
        <w:instrText xml:space="preserve"> TOC \o "1-5"</w:instrText>
      </w:r>
      <w:r>
        <w:instrText xml:space="preserve"> \h \z </w:instrText>
      </w:r>
      <w:r>
        <w:fldChar w:fldCharType="separate"/>
      </w:r>
      <w:r>
        <w:t>KİMLERE AKTARILDIĞI</w:t>
      </w:r>
      <w:r>
        <w:tab/>
        <w:t>31</w:t>
      </w:r>
    </w:p>
    <w:p w:rsidR="00775DA2" w:rsidRDefault="00DC6E88">
      <w:pPr>
        <w:pStyle w:val="T2"/>
        <w:numPr>
          <w:ilvl w:val="1"/>
          <w:numId w:val="1"/>
        </w:numPr>
        <w:shd w:val="clear" w:color="auto" w:fill="auto"/>
        <w:tabs>
          <w:tab w:val="left" w:pos="1462"/>
        </w:tabs>
        <w:spacing w:after="13" w:line="220" w:lineRule="exact"/>
        <w:ind w:left="740" w:firstLine="0"/>
      </w:pPr>
      <w:r>
        <w:pict>
          <v:shapetype id="_x0000_t202" coordsize="21600,21600" o:spt="202" path="m,l,21600r21600,l21600,xe">
            <v:stroke joinstyle="miter"/>
            <v:path gradientshapeok="t" o:connecttype="rect"/>
          </v:shapetype>
          <v:shape id="_x0000_s1030" type="#_x0000_t202" style="position:absolute;left:0;text-align:left;margin-left:38.5pt;margin-top:-34.8pt;width:424.8pt;height:14.2pt;z-index:-125829376;mso-wrap-distance-left:34.8pt;mso-wrap-distance-right:65.5pt;mso-position-horizontal-relative:margin" filled="f" stroked="f">
            <v:textbox style="mso-fit-shape-to-text:t" inset="0,0,0,0">
              <w:txbxContent>
                <w:p w:rsidR="00775DA2" w:rsidRDefault="00DC6E88">
                  <w:pPr>
                    <w:pStyle w:val="Gvdemetni20"/>
                    <w:shd w:val="clear" w:color="auto" w:fill="auto"/>
                    <w:spacing w:before="0" w:after="0" w:line="220" w:lineRule="exact"/>
                    <w:ind w:firstLine="0"/>
                    <w:jc w:val="left"/>
                  </w:pPr>
                  <w:r>
                    <w:rPr>
                      <w:rStyle w:val="Gvdemetni2Exact"/>
                    </w:rPr>
                    <w:t>8.1.6.</w:t>
                  </w:r>
                  <w:r>
                    <w:rPr>
                      <w:rStyle w:val="Gvdemetni2Exact"/>
                    </w:rPr>
                    <w:t xml:space="preserve"> İZLEME SONUCUNDA ELDE EDİLEN BİLGİLERE KİMLERİN ERİŞEBİLDİĞİ VE BU BİLGİLERİN</w:t>
                  </w:r>
                </w:p>
              </w:txbxContent>
            </v:textbox>
            <w10:wrap type="topAndBottom" anchorx="margin"/>
          </v:shape>
        </w:pict>
      </w:r>
      <w:r>
        <w:t>ŞİRKET BİNA, TESİS GİRİŞLERİNDE VE İÇERİSİNDE YÜRÜTÜLEN MİSAFİR GİRİŞ</w:t>
      </w:r>
    </w:p>
    <w:p w:rsidR="00775DA2" w:rsidRDefault="00DC6E88">
      <w:pPr>
        <w:pStyle w:val="T2"/>
        <w:shd w:val="clear" w:color="auto" w:fill="auto"/>
        <w:tabs>
          <w:tab w:val="right" w:pos="10141"/>
        </w:tabs>
        <w:spacing w:after="142" w:line="220" w:lineRule="exact"/>
        <w:ind w:left="1440" w:firstLine="0"/>
      </w:pPr>
      <w:r>
        <w:t>ÇIKIŞLARININ TAKİBİ</w:t>
      </w:r>
      <w:r>
        <w:tab/>
        <w:t>31</w:t>
      </w:r>
    </w:p>
    <w:p w:rsidR="00775DA2" w:rsidRDefault="00DC6E88">
      <w:pPr>
        <w:pStyle w:val="T2"/>
        <w:numPr>
          <w:ilvl w:val="1"/>
          <w:numId w:val="1"/>
        </w:numPr>
        <w:shd w:val="clear" w:color="auto" w:fill="auto"/>
        <w:tabs>
          <w:tab w:val="left" w:pos="1462"/>
        </w:tabs>
        <w:spacing w:after="13" w:line="220" w:lineRule="exact"/>
        <w:ind w:left="740" w:firstLine="0"/>
      </w:pPr>
      <w:r>
        <w:t xml:space="preserve">ŞİRKET BİNA VE TESİSLERİNDE </w:t>
      </w:r>
      <w:r>
        <w:t>ZİYARETÇİLERİMİZE SAĞLANAN İNTERNET</w:t>
      </w:r>
    </w:p>
    <w:p w:rsidR="00775DA2" w:rsidRDefault="00DC6E88">
      <w:pPr>
        <w:pStyle w:val="T2"/>
        <w:shd w:val="clear" w:color="auto" w:fill="auto"/>
        <w:tabs>
          <w:tab w:val="right" w:pos="10141"/>
        </w:tabs>
        <w:spacing w:after="133" w:line="220" w:lineRule="exact"/>
        <w:ind w:left="1440" w:firstLine="0"/>
      </w:pPr>
      <w:r>
        <w:t>ERİŞİMLERİNE İLİŞKİN KAYITLARIN SAKLANMASI</w:t>
      </w:r>
      <w:r>
        <w:tab/>
        <w:t>31</w:t>
      </w:r>
    </w:p>
    <w:p w:rsidR="00775DA2" w:rsidRDefault="00DC6E88">
      <w:pPr>
        <w:pStyle w:val="T3"/>
        <w:numPr>
          <w:ilvl w:val="1"/>
          <w:numId w:val="1"/>
        </w:numPr>
        <w:shd w:val="clear" w:color="auto" w:fill="auto"/>
        <w:tabs>
          <w:tab w:val="left" w:pos="1462"/>
          <w:tab w:val="right" w:pos="10141"/>
        </w:tabs>
        <w:spacing w:after="104" w:line="220" w:lineRule="exact"/>
        <w:ind w:left="740" w:firstLine="0"/>
      </w:pPr>
      <w:hyperlink w:anchor="bookmark63" w:tooltip="Current Document">
        <w:r>
          <w:rPr>
            <w:rStyle w:val="T2Char"/>
          </w:rPr>
          <w:t>İNTERNET SİTESİ ZİYARETÇİLERİ</w:t>
        </w:r>
        <w:r>
          <w:rPr>
            <w:rStyle w:val="T2Char"/>
          </w:rPr>
          <w:tab/>
          <w:t>31</w:t>
        </w:r>
      </w:hyperlink>
    </w:p>
    <w:p w:rsidR="00775DA2" w:rsidRDefault="00DC6E88">
      <w:pPr>
        <w:pStyle w:val="T2"/>
        <w:numPr>
          <w:ilvl w:val="0"/>
          <w:numId w:val="1"/>
        </w:numPr>
        <w:shd w:val="clear" w:color="auto" w:fill="auto"/>
        <w:tabs>
          <w:tab w:val="left" w:pos="1462"/>
        </w:tabs>
        <w:spacing w:line="293" w:lineRule="exact"/>
        <w:ind w:left="740" w:firstLine="0"/>
      </w:pPr>
      <w:r>
        <w:rPr>
          <w:rStyle w:val="indekiler12ptKaln"/>
        </w:rPr>
        <w:t>BÖLÜM 9 - KİŞİSEL VERİLERİN SİLİNMESİ, YOK EDİLMESİ VE ANONİMLEŞTİRİLMESİ</w:t>
      </w:r>
    </w:p>
    <w:p w:rsidR="00775DA2" w:rsidRDefault="00DC6E88">
      <w:pPr>
        <w:pStyle w:val="T2"/>
        <w:shd w:val="clear" w:color="auto" w:fill="auto"/>
        <w:tabs>
          <w:tab w:val="right" w:pos="10141"/>
        </w:tabs>
        <w:spacing w:after="118" w:line="293" w:lineRule="exact"/>
        <w:ind w:left="1440" w:firstLine="0"/>
      </w:pPr>
      <w:r>
        <w:rPr>
          <w:rStyle w:val="indekiler12ptKaln"/>
        </w:rPr>
        <w:t>ŞARTLARI</w:t>
      </w:r>
      <w:r>
        <w:rPr>
          <w:rStyle w:val="indekiler12ptKaln"/>
        </w:rPr>
        <w:tab/>
        <w:t>32</w:t>
      </w:r>
    </w:p>
    <w:p w:rsidR="00775DA2" w:rsidRDefault="00DC6E88">
      <w:pPr>
        <w:pStyle w:val="T3"/>
        <w:numPr>
          <w:ilvl w:val="1"/>
          <w:numId w:val="1"/>
        </w:numPr>
        <w:shd w:val="clear" w:color="auto" w:fill="auto"/>
        <w:tabs>
          <w:tab w:val="left" w:pos="1462"/>
          <w:tab w:val="right" w:pos="10141"/>
        </w:tabs>
        <w:spacing w:after="133" w:line="220" w:lineRule="exact"/>
        <w:ind w:left="740" w:firstLine="0"/>
      </w:pPr>
      <w:hyperlink w:anchor="bookmark65" w:tooltip="Current Document">
        <w:r>
          <w:rPr>
            <w:rStyle w:val="T2Char"/>
          </w:rPr>
          <w:t>ŞİRKETİN KİŞİSEL VERİLERİ SİLME, YOK ETME VE ANONİMLEŞTİRME YÜKÜMLÜLÜĞÜ</w:t>
        </w:r>
        <w:r>
          <w:rPr>
            <w:rStyle w:val="T2Char"/>
          </w:rPr>
          <w:tab/>
          <w:t>32</w:t>
        </w:r>
      </w:hyperlink>
    </w:p>
    <w:p w:rsidR="00775DA2" w:rsidRDefault="00DC6E88">
      <w:pPr>
        <w:pStyle w:val="T3"/>
        <w:numPr>
          <w:ilvl w:val="1"/>
          <w:numId w:val="1"/>
        </w:numPr>
        <w:shd w:val="clear" w:color="auto" w:fill="auto"/>
        <w:tabs>
          <w:tab w:val="left" w:pos="1462"/>
          <w:tab w:val="right" w:pos="10141"/>
        </w:tabs>
        <w:spacing w:after="99" w:line="220" w:lineRule="exact"/>
        <w:ind w:left="740" w:firstLine="0"/>
      </w:pPr>
      <w:hyperlink w:anchor="bookmark64" w:tooltip="Current Document">
        <w:r>
          <w:rPr>
            <w:rStyle w:val="T2Char"/>
          </w:rPr>
          <w:t xml:space="preserve">KİŞİSEL VERİLERİN SİLİNMESİ, YOK EDİLMESİ VE ANONİMLEŞTİRİLMESİ </w:t>
        </w:r>
        <w:r>
          <w:rPr>
            <w:rStyle w:val="T2Char"/>
          </w:rPr>
          <w:t>TEKNİKLERİ</w:t>
        </w:r>
        <w:r>
          <w:rPr>
            <w:rStyle w:val="T2Char"/>
          </w:rPr>
          <w:tab/>
          <w:t>32</w:t>
        </w:r>
      </w:hyperlink>
    </w:p>
    <w:p w:rsidR="00775DA2" w:rsidRDefault="00DC6E88">
      <w:pPr>
        <w:pStyle w:val="T2"/>
        <w:numPr>
          <w:ilvl w:val="0"/>
          <w:numId w:val="1"/>
        </w:numPr>
        <w:shd w:val="clear" w:color="auto" w:fill="auto"/>
        <w:tabs>
          <w:tab w:val="left" w:pos="1462"/>
        </w:tabs>
        <w:spacing w:line="293" w:lineRule="exact"/>
        <w:ind w:left="740" w:firstLine="0"/>
      </w:pPr>
      <w:r>
        <w:rPr>
          <w:rStyle w:val="indekiler12ptKaln"/>
        </w:rPr>
        <w:t>BÖLÜM 10 - İLGİLİ KİŞİLERİN HAKLARI; BU HAKLARIN KULLANILMASI VE</w:t>
      </w:r>
    </w:p>
    <w:p w:rsidR="00775DA2" w:rsidRDefault="00DC6E88">
      <w:pPr>
        <w:pStyle w:val="T2"/>
        <w:shd w:val="clear" w:color="auto" w:fill="auto"/>
        <w:tabs>
          <w:tab w:val="left" w:pos="9927"/>
        </w:tabs>
        <w:spacing w:line="293" w:lineRule="exact"/>
        <w:ind w:left="740" w:firstLine="0"/>
      </w:pPr>
      <w:r>
        <w:rPr>
          <w:rStyle w:val="indekiler12ptKaln"/>
        </w:rPr>
        <w:t>DEĞERLENDİRİLMESİ METODOLOJİSİ</w:t>
      </w:r>
      <w:r>
        <w:rPr>
          <w:rStyle w:val="indekiler12ptKaln"/>
        </w:rPr>
        <w:tab/>
        <w:t>34</w:t>
      </w:r>
    </w:p>
    <w:p w:rsidR="00775DA2" w:rsidRDefault="00DC6E88">
      <w:pPr>
        <w:pStyle w:val="T3"/>
        <w:numPr>
          <w:ilvl w:val="1"/>
          <w:numId w:val="1"/>
        </w:numPr>
        <w:shd w:val="clear" w:color="auto" w:fill="auto"/>
        <w:tabs>
          <w:tab w:val="left" w:pos="1462"/>
          <w:tab w:val="right" w:pos="10141"/>
        </w:tabs>
        <w:ind w:left="740" w:firstLine="0"/>
      </w:pPr>
      <w:hyperlink w:anchor="bookmark74" w:tooltip="Current Document">
        <w:r>
          <w:rPr>
            <w:rStyle w:val="T2Char"/>
          </w:rPr>
          <w:t>İLGİLİ KİŞİNİN HAKLARI VE BU HAKLARINI KULLANMASI</w:t>
        </w:r>
        <w:r>
          <w:rPr>
            <w:rStyle w:val="T2Char"/>
          </w:rPr>
          <w:tab/>
          <w:t>34</w:t>
        </w:r>
      </w:hyperlink>
    </w:p>
    <w:p w:rsidR="00775DA2" w:rsidRDefault="00DC6E88">
      <w:pPr>
        <w:pStyle w:val="T3"/>
        <w:numPr>
          <w:ilvl w:val="1"/>
          <w:numId w:val="1"/>
        </w:numPr>
        <w:shd w:val="clear" w:color="auto" w:fill="auto"/>
        <w:tabs>
          <w:tab w:val="left" w:pos="1462"/>
          <w:tab w:val="right" w:pos="10141"/>
        </w:tabs>
        <w:ind w:left="740" w:firstLine="0"/>
      </w:pPr>
      <w:hyperlink w:anchor="bookmark75" w:tooltip="Current Document">
        <w:r>
          <w:rPr>
            <w:rStyle w:val="T2Char"/>
          </w:rPr>
          <w:t>ŞİRKETİN BAŞVURULARA CEVAP VERMESİ</w:t>
        </w:r>
        <w:r>
          <w:rPr>
            <w:rStyle w:val="T2Char"/>
          </w:rPr>
          <w:tab/>
          <w:t>35</w:t>
        </w:r>
      </w:hyperlink>
    </w:p>
    <w:p w:rsidR="00775DA2" w:rsidRDefault="00DC6E88">
      <w:pPr>
        <w:pStyle w:val="T3"/>
        <w:numPr>
          <w:ilvl w:val="2"/>
          <w:numId w:val="1"/>
        </w:numPr>
        <w:shd w:val="clear" w:color="auto" w:fill="auto"/>
        <w:tabs>
          <w:tab w:val="left" w:pos="1516"/>
          <w:tab w:val="right" w:pos="10141"/>
        </w:tabs>
        <w:ind w:left="740" w:firstLine="0"/>
      </w:pPr>
      <w:hyperlink w:anchor="bookmark76" w:tooltip="Current Document">
        <w:r>
          <w:rPr>
            <w:rStyle w:val="T2Char"/>
          </w:rPr>
          <w:t>ŞİRKETİMİZİN BAŞVURULARA CEVAP VERME USULÜ VE SÜRESİ</w:t>
        </w:r>
        <w:r>
          <w:rPr>
            <w:rStyle w:val="T2Char"/>
          </w:rPr>
          <w:tab/>
          <w:t>35</w:t>
        </w:r>
      </w:hyperlink>
    </w:p>
    <w:p w:rsidR="00775DA2" w:rsidRDefault="00DC6E88">
      <w:pPr>
        <w:pStyle w:val="T3"/>
        <w:numPr>
          <w:ilvl w:val="2"/>
          <w:numId w:val="1"/>
        </w:numPr>
        <w:shd w:val="clear" w:color="auto" w:fill="auto"/>
        <w:tabs>
          <w:tab w:val="left" w:pos="1516"/>
          <w:tab w:val="right" w:pos="10141"/>
        </w:tabs>
        <w:ind w:left="740" w:firstLine="0"/>
      </w:pPr>
      <w:hyperlink w:anchor="bookmark77" w:tooltip="Current Document">
        <w:r>
          <w:rPr>
            <w:rStyle w:val="T2Char"/>
          </w:rPr>
          <w:t xml:space="preserve">ŞİRKETİMİZİN BAŞVURUDA BULUNAN </w:t>
        </w:r>
        <w:r>
          <w:rPr>
            <w:rStyle w:val="T2Char"/>
          </w:rPr>
          <w:t>İLGİLİ KİŞİDEN TALEP EDEBİLECEĞİ BİLGİLER</w:t>
        </w:r>
        <w:r>
          <w:rPr>
            <w:rStyle w:val="T2Char"/>
          </w:rPr>
          <w:tab/>
          <w:t>36</w:t>
        </w:r>
      </w:hyperlink>
    </w:p>
    <w:p w:rsidR="00775DA2" w:rsidRDefault="00DC6E88">
      <w:pPr>
        <w:pStyle w:val="T3"/>
        <w:numPr>
          <w:ilvl w:val="2"/>
          <w:numId w:val="1"/>
        </w:numPr>
        <w:shd w:val="clear" w:color="auto" w:fill="auto"/>
        <w:tabs>
          <w:tab w:val="left" w:pos="1516"/>
          <w:tab w:val="right" w:pos="10141"/>
        </w:tabs>
        <w:spacing w:after="137"/>
        <w:ind w:left="740" w:firstLine="0"/>
      </w:pPr>
      <w:hyperlink w:anchor="bookmark78" w:tooltip="Current Document">
        <w:r>
          <w:rPr>
            <w:rStyle w:val="T2Char"/>
          </w:rPr>
          <w:t>ŞİRKETİMİZİN, İLGİLİ KİŞİNİN BAŞVURUSUNU REDDETME HAKKI</w:t>
        </w:r>
        <w:r>
          <w:rPr>
            <w:rStyle w:val="T2Char"/>
          </w:rPr>
          <w:tab/>
          <w:t>36</w:t>
        </w:r>
      </w:hyperlink>
    </w:p>
    <w:p w:rsidR="00775DA2" w:rsidRDefault="00DC6E88">
      <w:pPr>
        <w:pStyle w:val="T2"/>
        <w:numPr>
          <w:ilvl w:val="0"/>
          <w:numId w:val="1"/>
        </w:numPr>
        <w:shd w:val="clear" w:color="auto" w:fill="auto"/>
        <w:tabs>
          <w:tab w:val="left" w:pos="1462"/>
        </w:tabs>
        <w:spacing w:line="293" w:lineRule="exact"/>
        <w:ind w:left="740" w:firstLine="0"/>
      </w:pPr>
      <w:r>
        <w:rPr>
          <w:rStyle w:val="indekiler12ptKaln"/>
        </w:rPr>
        <w:t>BÖLÜM 11 - ŞİRKET KİŞİSEL VERİLERİN KORUNMASI VE İŞLENMESİ POLİTİKASININ DİĞER</w:t>
      </w:r>
    </w:p>
    <w:p w:rsidR="00775DA2" w:rsidRDefault="00DC6E88">
      <w:pPr>
        <w:pStyle w:val="T2"/>
        <w:shd w:val="clear" w:color="auto" w:fill="auto"/>
        <w:tabs>
          <w:tab w:val="right" w:pos="10141"/>
        </w:tabs>
        <w:spacing w:after="60" w:line="293" w:lineRule="exact"/>
        <w:ind w:left="1440" w:firstLine="0"/>
      </w:pPr>
      <w:r>
        <w:rPr>
          <w:rStyle w:val="indekiler12ptKaln"/>
        </w:rPr>
        <w:t>POLİTİKALARLA OLAN</w:t>
      </w:r>
      <w:r>
        <w:rPr>
          <w:rStyle w:val="indekiler12ptKaln"/>
        </w:rPr>
        <w:t xml:space="preserve"> İLİŞKİSİ</w:t>
      </w:r>
      <w:r>
        <w:rPr>
          <w:rStyle w:val="indekiler12ptKaln"/>
        </w:rPr>
        <w:tab/>
        <w:t>36</w:t>
      </w:r>
    </w:p>
    <w:p w:rsidR="00775DA2" w:rsidRDefault="00DC6E88">
      <w:pPr>
        <w:pStyle w:val="T2"/>
        <w:numPr>
          <w:ilvl w:val="0"/>
          <w:numId w:val="1"/>
        </w:numPr>
        <w:shd w:val="clear" w:color="auto" w:fill="auto"/>
        <w:tabs>
          <w:tab w:val="left" w:pos="1462"/>
        </w:tabs>
        <w:spacing w:line="293" w:lineRule="exact"/>
        <w:ind w:left="740" w:firstLine="0"/>
      </w:pPr>
      <w:r>
        <w:rPr>
          <w:rStyle w:val="indekiler12ptKaln"/>
        </w:rPr>
        <w:t>BÖLÜM 12 - ŞİRKET KİŞİSEL VERİLERİN KORUNMASI VE İŞLENMESİ POLİTİKASI</w:t>
      </w:r>
    </w:p>
    <w:p w:rsidR="00775DA2" w:rsidRDefault="00DC6E88">
      <w:pPr>
        <w:pStyle w:val="T2"/>
        <w:shd w:val="clear" w:color="auto" w:fill="auto"/>
        <w:tabs>
          <w:tab w:val="right" w:pos="10141"/>
        </w:tabs>
        <w:spacing w:after="118" w:line="293" w:lineRule="exact"/>
        <w:ind w:left="1440" w:firstLine="0"/>
      </w:pPr>
      <w:r>
        <w:rPr>
          <w:rStyle w:val="indekiler12ptKaln"/>
        </w:rPr>
        <w:t>YÖNETİŞİM YAPISI</w:t>
      </w:r>
      <w:r>
        <w:rPr>
          <w:rStyle w:val="indekiler12ptKaln"/>
        </w:rPr>
        <w:tab/>
        <w:t>37</w:t>
      </w:r>
    </w:p>
    <w:p w:rsidR="00775DA2" w:rsidRDefault="00DC6E88">
      <w:pPr>
        <w:pStyle w:val="T2"/>
        <w:shd w:val="clear" w:color="auto" w:fill="auto"/>
        <w:tabs>
          <w:tab w:val="right" w:pos="10141"/>
        </w:tabs>
        <w:spacing w:after="133" w:line="220" w:lineRule="exact"/>
        <w:ind w:left="740" w:firstLine="0"/>
      </w:pPr>
      <w:hyperlink w:anchor="bookmark81" w:tooltip="Current Document">
        <w:r>
          <w:t>EK-1 TANIMLAR</w:t>
        </w:r>
        <w:r>
          <w:tab/>
          <w:t>38</w:t>
        </w:r>
      </w:hyperlink>
    </w:p>
    <w:p w:rsidR="00775DA2" w:rsidRDefault="00DC6E88">
      <w:pPr>
        <w:pStyle w:val="T2"/>
        <w:shd w:val="clear" w:color="auto" w:fill="auto"/>
        <w:tabs>
          <w:tab w:val="center" w:pos="5521"/>
          <w:tab w:val="right" w:pos="10141"/>
        </w:tabs>
        <w:spacing w:after="4516" w:line="220" w:lineRule="exact"/>
        <w:ind w:left="740" w:firstLine="0"/>
      </w:pPr>
      <w:r>
        <w:t>EK-2 ÇALIŞAN ADAYLARININ KİŞİSEL VERİLERİNİN</w:t>
      </w:r>
      <w:r>
        <w:tab/>
        <w:t>İŞLENMESİ</w:t>
      </w:r>
      <w:r>
        <w:tab/>
        <w:t>40</w:t>
      </w:r>
      <w:r>
        <w:fldChar w:fldCharType="end"/>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w:t>
            </w:r>
            <w:r>
              <w:rPr>
                <w:rStyle w:val="Gvdemetni2Kaln"/>
              </w:rPr>
              <w:t>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4 / 38</w:t>
            </w:r>
          </w:p>
        </w:tc>
      </w:tr>
    </w:tbl>
    <w:p w:rsidR="00775DA2" w:rsidRDefault="00775DA2">
      <w:pPr>
        <w:framePr w:w="10502" w:wrap="notBeside" w:vAnchor="text" w:hAnchor="text" w:xAlign="center" w:y="1"/>
        <w:rPr>
          <w:sz w:val="2"/>
          <w:szCs w:val="2"/>
        </w:rPr>
      </w:pPr>
    </w:p>
    <w:p w:rsidR="00775DA2" w:rsidRDefault="00DC6E88">
      <w:pPr>
        <w:rPr>
          <w:sz w:val="2"/>
          <w:szCs w:val="2"/>
        </w:rPr>
      </w:pPr>
      <w:r>
        <w:br w:type="page"/>
      </w:r>
    </w:p>
    <w:p w:rsidR="00775DA2" w:rsidRDefault="00DC6E88">
      <w:pPr>
        <w:pStyle w:val="Balk30"/>
        <w:keepNext/>
        <w:keepLines/>
        <w:numPr>
          <w:ilvl w:val="0"/>
          <w:numId w:val="3"/>
        </w:numPr>
        <w:shd w:val="clear" w:color="auto" w:fill="auto"/>
        <w:tabs>
          <w:tab w:val="left" w:pos="1075"/>
        </w:tabs>
        <w:spacing w:before="0" w:after="143" w:line="240" w:lineRule="exact"/>
        <w:ind w:left="720" w:firstLine="0"/>
      </w:pPr>
      <w:bookmarkStart w:id="0" w:name="bookmark2"/>
      <w:r>
        <w:rPr>
          <w:rStyle w:val="Balk312pt"/>
          <w:b/>
          <w:bCs/>
        </w:rPr>
        <w:lastRenderedPageBreak/>
        <w:t>BÖLÜM 1 - GİRİŞ</w:t>
      </w:r>
      <w:bookmarkEnd w:id="0"/>
    </w:p>
    <w:p w:rsidR="00775DA2" w:rsidRDefault="00DC6E88">
      <w:pPr>
        <w:pStyle w:val="Balk30"/>
        <w:keepNext/>
        <w:keepLines/>
        <w:numPr>
          <w:ilvl w:val="1"/>
          <w:numId w:val="3"/>
        </w:numPr>
        <w:shd w:val="clear" w:color="auto" w:fill="auto"/>
        <w:tabs>
          <w:tab w:val="left" w:pos="1443"/>
        </w:tabs>
        <w:spacing w:before="0" w:after="103" w:line="220" w:lineRule="exact"/>
        <w:ind w:left="720" w:firstLine="0"/>
      </w:pPr>
      <w:bookmarkStart w:id="1" w:name="bookmark3"/>
      <w:r>
        <w:t>GİRİŞ</w:t>
      </w:r>
      <w:bookmarkEnd w:id="1"/>
    </w:p>
    <w:p w:rsidR="00775DA2" w:rsidRDefault="00DC6E88">
      <w:pPr>
        <w:pStyle w:val="Gvdemetni20"/>
        <w:shd w:val="clear" w:color="auto" w:fill="auto"/>
        <w:spacing w:before="0" w:after="60" w:line="269" w:lineRule="exact"/>
        <w:ind w:left="720" w:right="240" w:firstLine="0"/>
        <w:jc w:val="both"/>
      </w:pPr>
      <w:r>
        <w:t>QS Mikro Dağıtım A.Ş. (bundan böyle "</w:t>
      </w:r>
      <w:r>
        <w:rPr>
          <w:rStyle w:val="Gvdemetni2Kaln0"/>
        </w:rPr>
        <w:t>ŞİRKET</w:t>
      </w:r>
      <w:r>
        <w:t>" ya da "</w:t>
      </w:r>
      <w:r>
        <w:rPr>
          <w:rStyle w:val="Gvdemetni2Kaln0"/>
        </w:rPr>
        <w:t>QUICKSHIPPER</w:t>
      </w:r>
      <w:r>
        <w:t xml:space="preserve">" olarak tanımlanacaktır.), anayasal bir hak olan kişisel verilerin korunmasının aynı </w:t>
      </w:r>
      <w:r>
        <w:t>zamanda iş ilişkilerinin güven temelinde yürütülmesine olan etkisinin bilincindedir.</w:t>
      </w:r>
    </w:p>
    <w:p w:rsidR="00775DA2" w:rsidRDefault="00DC6E88">
      <w:pPr>
        <w:pStyle w:val="Gvdemetni20"/>
        <w:shd w:val="clear" w:color="auto" w:fill="auto"/>
        <w:spacing w:before="0" w:after="60" w:line="269" w:lineRule="exact"/>
        <w:ind w:left="720" w:right="240" w:firstLine="0"/>
        <w:jc w:val="both"/>
      </w:pPr>
      <w:r>
        <w:t>Bu doğrultuda, kişisel verilerin korunması ve işlenmesine ilişkin yükümlülüklerini hukuka uygun olarak yerine getirmesinde rehber niteliği taşıyan Kişisel Verilerin İşlenm</w:t>
      </w:r>
      <w:r>
        <w:t>esi ve Korunması Politikası ("</w:t>
      </w:r>
      <w:r>
        <w:rPr>
          <w:rStyle w:val="Gvdemetni2Kaln0"/>
        </w:rPr>
        <w:t>POLİTİKA</w:t>
      </w:r>
      <w:r>
        <w:t>") ilgililerin erişimine sunulmuştur.</w:t>
      </w:r>
    </w:p>
    <w:p w:rsidR="00775DA2" w:rsidRDefault="00DC6E88">
      <w:pPr>
        <w:pStyle w:val="Gvdemetni20"/>
        <w:shd w:val="clear" w:color="auto" w:fill="auto"/>
        <w:spacing w:before="0" w:after="60" w:line="269" w:lineRule="exact"/>
        <w:ind w:left="720" w:right="240" w:firstLine="0"/>
        <w:jc w:val="both"/>
      </w:pPr>
      <w:r>
        <w:t>6698 sayılı Kişisel Verilerin Korunması Kanunu (bundan böyle "</w:t>
      </w:r>
      <w:r>
        <w:rPr>
          <w:rStyle w:val="Gvdemetni2Kaln0"/>
        </w:rPr>
        <w:t>KVK Kanunu</w:t>
      </w:r>
      <w:r>
        <w:t>" olarak tanımlanacaktır.) işbu POLİTİKA 'ya dayanak teşkil etmektedir. Başta KVK Kanunu olmak üzere kişisel</w:t>
      </w:r>
      <w:r>
        <w:t xml:space="preserve"> verilerin korunmasına ilişkin yasal düzenlemelere uyumun sağlanması önceliklerimiz arasında yer alır.</w:t>
      </w:r>
    </w:p>
    <w:p w:rsidR="00775DA2" w:rsidRDefault="00DC6E88">
      <w:pPr>
        <w:pStyle w:val="Gvdemetni20"/>
        <w:shd w:val="clear" w:color="auto" w:fill="auto"/>
        <w:spacing w:before="0" w:after="0" w:line="269" w:lineRule="exact"/>
        <w:ind w:left="720" w:right="240" w:firstLine="0"/>
        <w:jc w:val="both"/>
      </w:pPr>
      <w:r>
        <w:t xml:space="preserve">Bu kapsamda, ilgili mevzuat gereğince işlenen kişisel verilerin korunması için şirket tarafından gereken idari ve teknik tedbirler alınmaktadır. </w:t>
      </w:r>
      <w:bookmarkStart w:id="2" w:name="_GoBack"/>
      <w:bookmarkEnd w:id="2"/>
      <w:r>
        <w:t>Bu POLİT</w:t>
      </w:r>
      <w:r>
        <w:t>İKA' da kişisel verilerin işlenmesinde şirketin benimsediği ve aşağıda sıralanan temel ilkelere ilişkin detaylı açıklamalarda bulunmaktadır.</w:t>
      </w:r>
    </w:p>
    <w:p w:rsidR="00775DA2" w:rsidRDefault="00DC6E88">
      <w:pPr>
        <w:pStyle w:val="Gvdemetni20"/>
        <w:numPr>
          <w:ilvl w:val="0"/>
          <w:numId w:val="4"/>
        </w:numPr>
        <w:shd w:val="clear" w:color="auto" w:fill="auto"/>
        <w:tabs>
          <w:tab w:val="left" w:pos="1443"/>
        </w:tabs>
        <w:spacing w:before="0" w:after="0" w:line="389" w:lineRule="exact"/>
        <w:ind w:left="1020" w:firstLine="0"/>
        <w:jc w:val="both"/>
      </w:pPr>
      <w:r>
        <w:t>Kişisel verileri hukuka ve dürüstlük kurallarına uygun işleme,</w:t>
      </w:r>
    </w:p>
    <w:p w:rsidR="00775DA2" w:rsidRDefault="00DC6E88">
      <w:pPr>
        <w:pStyle w:val="Gvdemetni20"/>
        <w:numPr>
          <w:ilvl w:val="0"/>
          <w:numId w:val="4"/>
        </w:numPr>
        <w:shd w:val="clear" w:color="auto" w:fill="auto"/>
        <w:tabs>
          <w:tab w:val="left" w:pos="1443"/>
        </w:tabs>
        <w:spacing w:before="0" w:after="0" w:line="389" w:lineRule="exact"/>
        <w:ind w:left="1020" w:firstLine="0"/>
        <w:jc w:val="both"/>
      </w:pPr>
      <w:r>
        <w:t>Kişisel verileri doğru ve gerektiğinde güncel tutma,</w:t>
      </w:r>
    </w:p>
    <w:p w:rsidR="00775DA2" w:rsidRDefault="00DC6E88">
      <w:pPr>
        <w:pStyle w:val="Gvdemetni20"/>
        <w:numPr>
          <w:ilvl w:val="0"/>
          <w:numId w:val="4"/>
        </w:numPr>
        <w:shd w:val="clear" w:color="auto" w:fill="auto"/>
        <w:tabs>
          <w:tab w:val="left" w:pos="1443"/>
        </w:tabs>
        <w:spacing w:before="0" w:after="0" w:line="389" w:lineRule="exact"/>
        <w:ind w:left="1020" w:firstLine="0"/>
        <w:jc w:val="both"/>
      </w:pPr>
      <w:r>
        <w:t>Kişisel verileri belirli, açık ve meşru amaçlar için işleme,</w:t>
      </w:r>
    </w:p>
    <w:p w:rsidR="00775DA2" w:rsidRDefault="00DC6E88">
      <w:pPr>
        <w:pStyle w:val="Gvdemetni20"/>
        <w:numPr>
          <w:ilvl w:val="0"/>
          <w:numId w:val="4"/>
        </w:numPr>
        <w:shd w:val="clear" w:color="auto" w:fill="auto"/>
        <w:tabs>
          <w:tab w:val="left" w:pos="1443"/>
        </w:tabs>
        <w:spacing w:before="0" w:after="0" w:line="389" w:lineRule="exact"/>
        <w:ind w:left="1020" w:firstLine="0"/>
        <w:jc w:val="both"/>
      </w:pPr>
      <w:r>
        <w:t>Kişisel verileri işlendikleri amaçla bağlantılı, sınırlı ve ölçülü işleme,</w:t>
      </w:r>
    </w:p>
    <w:p w:rsidR="00775DA2" w:rsidRDefault="00DC6E88">
      <w:pPr>
        <w:pStyle w:val="Gvdemetni20"/>
        <w:numPr>
          <w:ilvl w:val="0"/>
          <w:numId w:val="4"/>
        </w:numPr>
        <w:shd w:val="clear" w:color="auto" w:fill="auto"/>
        <w:tabs>
          <w:tab w:val="left" w:pos="1443"/>
        </w:tabs>
        <w:spacing w:before="0" w:after="0" w:line="269" w:lineRule="exact"/>
        <w:ind w:left="1020" w:firstLine="0"/>
        <w:jc w:val="left"/>
      </w:pPr>
      <w:r>
        <w:t>Kişisel verileri ilgili mevzuatta öngörülen veya işlendikleri amaç için gerekli olan süre kadar muhafaza etme,</w:t>
      </w:r>
    </w:p>
    <w:p w:rsidR="00775DA2" w:rsidRDefault="00DC6E88">
      <w:pPr>
        <w:pStyle w:val="Gvdemetni20"/>
        <w:numPr>
          <w:ilvl w:val="0"/>
          <w:numId w:val="4"/>
        </w:numPr>
        <w:shd w:val="clear" w:color="auto" w:fill="auto"/>
        <w:tabs>
          <w:tab w:val="left" w:pos="1443"/>
        </w:tabs>
        <w:spacing w:before="0" w:after="0" w:line="389" w:lineRule="exact"/>
        <w:ind w:left="1020" w:firstLine="0"/>
        <w:jc w:val="both"/>
      </w:pPr>
      <w:r>
        <w:t>İlgili k</w:t>
      </w:r>
      <w:r>
        <w:t>işileri aydınlatma ve bilgilendirme,</w:t>
      </w:r>
    </w:p>
    <w:p w:rsidR="00775DA2" w:rsidRDefault="00DC6E88">
      <w:pPr>
        <w:pStyle w:val="Gvdemetni20"/>
        <w:numPr>
          <w:ilvl w:val="0"/>
          <w:numId w:val="4"/>
        </w:numPr>
        <w:shd w:val="clear" w:color="auto" w:fill="auto"/>
        <w:tabs>
          <w:tab w:val="left" w:pos="1443"/>
        </w:tabs>
        <w:spacing w:before="0" w:after="0" w:line="389" w:lineRule="exact"/>
        <w:ind w:left="1020" w:firstLine="0"/>
        <w:jc w:val="both"/>
      </w:pPr>
      <w:r>
        <w:t>İlgili kişilerin haklarını kullanması için gerekli sistemi kurma,</w:t>
      </w:r>
    </w:p>
    <w:p w:rsidR="00775DA2" w:rsidRDefault="00DC6E88">
      <w:pPr>
        <w:pStyle w:val="Gvdemetni20"/>
        <w:numPr>
          <w:ilvl w:val="0"/>
          <w:numId w:val="4"/>
        </w:numPr>
        <w:shd w:val="clear" w:color="auto" w:fill="auto"/>
        <w:tabs>
          <w:tab w:val="left" w:pos="1443"/>
        </w:tabs>
        <w:spacing w:before="0" w:after="0" w:line="389" w:lineRule="exact"/>
        <w:ind w:left="1020" w:firstLine="0"/>
        <w:jc w:val="both"/>
      </w:pPr>
      <w:r>
        <w:t>Kişisel verilerin muhafazasında gerekli tedbirleri alma,</w:t>
      </w:r>
    </w:p>
    <w:p w:rsidR="00775DA2" w:rsidRDefault="00DC6E88">
      <w:pPr>
        <w:pStyle w:val="Gvdemetni20"/>
        <w:numPr>
          <w:ilvl w:val="0"/>
          <w:numId w:val="4"/>
        </w:numPr>
        <w:shd w:val="clear" w:color="auto" w:fill="auto"/>
        <w:tabs>
          <w:tab w:val="left" w:pos="1443"/>
        </w:tabs>
        <w:spacing w:before="0" w:after="99" w:line="269" w:lineRule="exact"/>
        <w:ind w:left="1020" w:firstLine="0"/>
        <w:jc w:val="left"/>
      </w:pPr>
      <w:r>
        <w:t xml:space="preserve">Kişisel verilerin işleme amacının gereklilikleri doğrultusunda üçüncü kişilere aktarılmasında, </w:t>
      </w:r>
      <w:r>
        <w:t>ilgili mevzuata ve KVK Kurulu düzenlemelerine uygun davranma,</w:t>
      </w:r>
    </w:p>
    <w:p w:rsidR="00775DA2" w:rsidRDefault="00DC6E88">
      <w:pPr>
        <w:pStyle w:val="Gvdemetni20"/>
        <w:numPr>
          <w:ilvl w:val="0"/>
          <w:numId w:val="4"/>
        </w:numPr>
        <w:shd w:val="clear" w:color="auto" w:fill="auto"/>
        <w:tabs>
          <w:tab w:val="left" w:pos="1443"/>
        </w:tabs>
        <w:spacing w:before="0" w:after="142" w:line="220" w:lineRule="exact"/>
        <w:ind w:left="1020" w:firstLine="0"/>
        <w:jc w:val="both"/>
      </w:pPr>
      <w:r>
        <w:t>Özel nitelikli kişisel verilerin işlenmesine ve korunmasına gerekli hassasiyeti gösterme.</w:t>
      </w:r>
    </w:p>
    <w:p w:rsidR="00775DA2" w:rsidRDefault="00DC6E88">
      <w:pPr>
        <w:pStyle w:val="Balk30"/>
        <w:keepNext/>
        <w:keepLines/>
        <w:numPr>
          <w:ilvl w:val="1"/>
          <w:numId w:val="3"/>
        </w:numPr>
        <w:shd w:val="clear" w:color="auto" w:fill="auto"/>
        <w:tabs>
          <w:tab w:val="left" w:pos="1443"/>
        </w:tabs>
        <w:spacing w:before="0" w:after="94" w:line="220" w:lineRule="exact"/>
        <w:ind w:left="720" w:firstLine="0"/>
      </w:pPr>
      <w:bookmarkStart w:id="3" w:name="bookmark4"/>
      <w:r>
        <w:t>POLİTİKANIN AMACI</w:t>
      </w:r>
      <w:bookmarkEnd w:id="3"/>
    </w:p>
    <w:p w:rsidR="00775DA2" w:rsidRDefault="00DC6E88">
      <w:pPr>
        <w:pStyle w:val="Gvdemetni20"/>
        <w:shd w:val="clear" w:color="auto" w:fill="auto"/>
        <w:spacing w:before="0" w:after="1986" w:line="269" w:lineRule="exact"/>
        <w:ind w:left="720" w:right="240" w:firstLine="0"/>
        <w:jc w:val="both"/>
      </w:pPr>
      <w:proofErr w:type="gramStart"/>
      <w:r>
        <w:t xml:space="preserve">Bu </w:t>
      </w:r>
      <w:proofErr w:type="spellStart"/>
      <w:r>
        <w:t>POLİTİKA'nın</w:t>
      </w:r>
      <w:proofErr w:type="spellEnd"/>
      <w:r>
        <w:t xml:space="preserve"> temel amacı; şirket tarafından hukuka uygun bir biçimde yürütülen kişi</w:t>
      </w:r>
      <w:r>
        <w:t>sel veri işleme faaliyeti ve kişisel verilerin korunmasına yönelik benimsenen sistemler konusunda açıklamalarda bulunmak, bu kapsamda müşterilerimiz, potansiyel müşterilerimiz, çalışan adaylarımız, hissedarlarımız, yetkililerimiz, ziyaretçilerimiz, işbirli</w:t>
      </w:r>
      <w:r>
        <w:t>ği içinde olduğumuz kurumların çalışanları, hissedarları ve yetkilileri ve üçüncü kişiler başta olmak üzere kişisel verileri işlenen kişileri bilgilendirilerek şeffaflığı sağlamaktır.</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 xml:space="preserve">İrtibat </w:t>
            </w:r>
            <w:r>
              <w:rPr>
                <w:rStyle w:val="Gvdemetni21"/>
              </w:rPr>
              <w:t>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5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Balk30"/>
        <w:keepNext/>
        <w:keepLines/>
        <w:numPr>
          <w:ilvl w:val="1"/>
          <w:numId w:val="3"/>
        </w:numPr>
        <w:shd w:val="clear" w:color="auto" w:fill="auto"/>
        <w:tabs>
          <w:tab w:val="left" w:pos="1430"/>
        </w:tabs>
        <w:spacing w:before="0" w:after="94" w:line="220" w:lineRule="exact"/>
        <w:ind w:left="720" w:firstLine="0"/>
      </w:pPr>
      <w:bookmarkStart w:id="4" w:name="bookmark5"/>
      <w:r>
        <w:t>HEDEF VE KAPSAM</w:t>
      </w:r>
      <w:bookmarkEnd w:id="4"/>
    </w:p>
    <w:p w:rsidR="00775DA2" w:rsidRDefault="00DC6E88">
      <w:pPr>
        <w:pStyle w:val="Gvdemetni20"/>
        <w:shd w:val="clear" w:color="auto" w:fill="auto"/>
        <w:spacing w:before="0" w:after="60" w:line="269" w:lineRule="exact"/>
        <w:ind w:left="720" w:right="240" w:firstLine="0"/>
        <w:jc w:val="both"/>
      </w:pPr>
      <w:r>
        <w:t xml:space="preserve">Şirket; kişisel verilerin işlenmesi ve korunması POLİTİKA' </w:t>
      </w:r>
      <w:proofErr w:type="spellStart"/>
      <w:r>
        <w:t>sını</w:t>
      </w:r>
      <w:proofErr w:type="spellEnd"/>
      <w:r>
        <w:t xml:space="preserve"> yayımlayarak, yürüttüğü kişisel veri işleme faaliyetlerine ilişkin gerekli bilgilendirmeyi yapmayı ve böylece bu faaliyetlerin mevzuata uygun </w:t>
      </w:r>
      <w:r>
        <w:t>ve şeffaf bir biçimde yürütüldüğünden emin olmayı hedeflemektedir.</w:t>
      </w:r>
    </w:p>
    <w:p w:rsidR="00775DA2" w:rsidRDefault="00DC6E88">
      <w:pPr>
        <w:pStyle w:val="Gvdemetni20"/>
        <w:shd w:val="clear" w:color="auto" w:fill="auto"/>
        <w:spacing w:before="0" w:after="60" w:line="269" w:lineRule="exact"/>
        <w:ind w:left="720" w:right="240" w:firstLine="0"/>
        <w:jc w:val="both"/>
      </w:pPr>
      <w:r>
        <w:t>POLİTİKA, kişisel verilerin işlenme şartlarını belirlemesinin yanı sıra, kişisel verilerin işlenmesinde şirket tarafından benimsenen temel ilkeleri ortaya koymaktadır.</w:t>
      </w:r>
    </w:p>
    <w:p w:rsidR="00775DA2" w:rsidRDefault="00DC6E88">
      <w:pPr>
        <w:pStyle w:val="Gvdemetni20"/>
        <w:shd w:val="clear" w:color="auto" w:fill="auto"/>
        <w:spacing w:before="0" w:after="60" w:line="269" w:lineRule="exact"/>
        <w:ind w:left="720" w:right="240" w:firstLine="0"/>
        <w:jc w:val="both"/>
      </w:pPr>
      <w:r>
        <w:t xml:space="preserve">POLİTİKA' </w:t>
      </w:r>
      <w:proofErr w:type="spellStart"/>
      <w:r>
        <w:t>nın</w:t>
      </w:r>
      <w:proofErr w:type="spellEnd"/>
      <w:r>
        <w:t xml:space="preserve"> </w:t>
      </w:r>
      <w:r>
        <w:t>kapsamı; müşterilerimizin, potansiyel müşterilerimizin, çalışan adaylarımızın, hissedarlarının, yetkililerinin, ziyaretçilerimizin, işbirliği içinde olduğumuz kurumların çalışanları, hissedarları ve yetkililerinin ve diğer üçüncü kişilerin otomatik yollarl</w:t>
      </w:r>
      <w:r>
        <w:t xml:space="preserve">a ya da herhangi bir veri kayıt sisteminin parçası olmak kaydıyla </w:t>
      </w:r>
      <w:r>
        <w:lastRenderedPageBreak/>
        <w:t>otomatik olmayan yollarla işlenen tüm kişisel verileri oluşturur.</w:t>
      </w:r>
    </w:p>
    <w:p w:rsidR="00775DA2" w:rsidRDefault="00DC6E88">
      <w:pPr>
        <w:pStyle w:val="Gvdemetni20"/>
        <w:shd w:val="clear" w:color="auto" w:fill="auto"/>
        <w:spacing w:before="0" w:after="99" w:line="269" w:lineRule="exact"/>
        <w:ind w:left="720" w:right="240" w:firstLine="0"/>
        <w:jc w:val="both"/>
      </w:pPr>
      <w:r>
        <w:t>Şirket çalışanlarının kişisel verilerinin korunması ve işlenmesine ilişkin hususlar ise Kişisel Verilerin İşlenmesi ve Korun</w:t>
      </w:r>
      <w:r>
        <w:t>ması POLİTİKA' sının kapsamına girmektedir.</w:t>
      </w:r>
    </w:p>
    <w:p w:rsidR="00775DA2" w:rsidRDefault="00DC6E88">
      <w:pPr>
        <w:pStyle w:val="Balk30"/>
        <w:keepNext/>
        <w:keepLines/>
        <w:numPr>
          <w:ilvl w:val="1"/>
          <w:numId w:val="3"/>
        </w:numPr>
        <w:shd w:val="clear" w:color="auto" w:fill="auto"/>
        <w:tabs>
          <w:tab w:val="left" w:pos="1430"/>
        </w:tabs>
        <w:spacing w:before="0" w:after="70" w:line="220" w:lineRule="exact"/>
        <w:ind w:left="720" w:firstLine="0"/>
      </w:pPr>
      <w:bookmarkStart w:id="5" w:name="bookmark6"/>
      <w:r>
        <w:t>POLİTİKANIN VE İLGİLİ MEVZUATIN UYGULANMASI</w:t>
      </w:r>
      <w:bookmarkEnd w:id="5"/>
    </w:p>
    <w:p w:rsidR="00775DA2" w:rsidRDefault="00DC6E88">
      <w:pPr>
        <w:pStyle w:val="Gvdemetni20"/>
        <w:shd w:val="clear" w:color="auto" w:fill="auto"/>
        <w:spacing w:before="0" w:after="60" w:line="269" w:lineRule="exact"/>
        <w:ind w:left="720" w:right="240" w:firstLine="0"/>
        <w:jc w:val="both"/>
      </w:pPr>
      <w:r>
        <w:t>Kişisel verilerin işlenmesi ve korunması konusunda yürürlükte bulunan ilgili kanuni düzenlemeler öncelikle uygulama alanı bulacaktır. Yürürlükte bulunan mevzuat ve POLİ</w:t>
      </w:r>
      <w:r>
        <w:t>TİKA arasında uyumsuzluk bulunması durumunda, yürürlükteki mevzuatın uygulama alanı bulacağını kabul etmektedir.</w:t>
      </w:r>
    </w:p>
    <w:p w:rsidR="00775DA2" w:rsidRDefault="00DC6E88">
      <w:pPr>
        <w:pStyle w:val="Gvdemetni20"/>
        <w:shd w:val="clear" w:color="auto" w:fill="auto"/>
        <w:spacing w:before="0" w:after="99" w:line="269" w:lineRule="exact"/>
        <w:ind w:left="720" w:right="240" w:firstLine="0"/>
        <w:jc w:val="both"/>
      </w:pPr>
      <w:r>
        <w:t>POLİTİKA, ilgili mevzuat tarafından ortaya konulan kuralların şirket uygulamaları kapsamında somutlaştırılarak düzenlenmesinden oluşturulmuştur</w:t>
      </w:r>
      <w:r>
        <w:t xml:space="preserve">. KVK Kanunu' </w:t>
      </w:r>
      <w:proofErr w:type="spellStart"/>
      <w:r>
        <w:t>nda</w:t>
      </w:r>
      <w:proofErr w:type="spellEnd"/>
      <w:r>
        <w:t xml:space="preserve"> öngörülen yürürlük sürelerine uygun hareket etmek üzere gerekli sistem ve hazırlıklarını yürütmektedir.</w:t>
      </w:r>
    </w:p>
    <w:p w:rsidR="00775DA2" w:rsidRDefault="00DC6E88">
      <w:pPr>
        <w:pStyle w:val="Balk30"/>
        <w:keepNext/>
        <w:keepLines/>
        <w:numPr>
          <w:ilvl w:val="1"/>
          <w:numId w:val="3"/>
        </w:numPr>
        <w:shd w:val="clear" w:color="auto" w:fill="auto"/>
        <w:tabs>
          <w:tab w:val="left" w:pos="1430"/>
        </w:tabs>
        <w:spacing w:before="0" w:after="94" w:line="220" w:lineRule="exact"/>
        <w:ind w:left="720" w:firstLine="0"/>
      </w:pPr>
      <w:bookmarkStart w:id="6" w:name="bookmark7"/>
      <w:r>
        <w:t>POLİTİKANIN YÜRÜRLÜĞÜ</w:t>
      </w:r>
      <w:bookmarkEnd w:id="6"/>
    </w:p>
    <w:p w:rsidR="00775DA2" w:rsidRDefault="00DC6E88">
      <w:pPr>
        <w:pStyle w:val="Gvdemetni20"/>
        <w:shd w:val="clear" w:color="auto" w:fill="auto"/>
        <w:spacing w:before="0" w:after="60" w:line="269" w:lineRule="exact"/>
        <w:ind w:left="720" w:right="240" w:firstLine="0"/>
        <w:jc w:val="both"/>
      </w:pPr>
      <w:r>
        <w:t xml:space="preserve">POLİTİKA 01 Temmuz 2021 tarihlidir. POLİTİKA' </w:t>
      </w:r>
      <w:proofErr w:type="spellStart"/>
      <w:r>
        <w:t>nın</w:t>
      </w:r>
      <w:proofErr w:type="spellEnd"/>
      <w:r>
        <w:t xml:space="preserve"> tamamının veya belirli maddelerinin yenilenmesi durumunda </w:t>
      </w:r>
      <w:r>
        <w:t xml:space="preserve">POLİTİKA' </w:t>
      </w:r>
      <w:proofErr w:type="spellStart"/>
      <w:r>
        <w:t>nın</w:t>
      </w:r>
      <w:proofErr w:type="spellEnd"/>
      <w:r>
        <w:t xml:space="preserve"> yürürlük tarihi güncellenecektir.</w:t>
      </w:r>
    </w:p>
    <w:p w:rsidR="00775DA2" w:rsidRDefault="00DC6E88">
      <w:pPr>
        <w:pStyle w:val="Gvdemetni20"/>
        <w:shd w:val="clear" w:color="auto" w:fill="auto"/>
        <w:spacing w:before="0" w:after="83" w:line="269" w:lineRule="exact"/>
        <w:ind w:left="720" w:right="240" w:firstLine="0"/>
        <w:jc w:val="both"/>
      </w:pPr>
      <w:r>
        <w:t xml:space="preserve">POLİTİKA şirketin internet sitesinde </w:t>
      </w:r>
      <w:hyperlink r:id="rId12" w:history="1">
        <w:r>
          <w:rPr>
            <w:rStyle w:val="Kpr"/>
            <w:lang w:val="en-US" w:eastAsia="en-US" w:bidi="en-US"/>
          </w:rPr>
          <w:t>(</w:t>
        </w:r>
        <w:r>
          <w:rPr>
            <w:rStyle w:val="Kpr"/>
          </w:rPr>
          <w:t>www.quikcshipper.com</w:t>
        </w:r>
        <w:r>
          <w:rPr>
            <w:rStyle w:val="Kpr"/>
            <w:lang w:val="en-US" w:eastAsia="en-US" w:bidi="en-US"/>
          </w:rPr>
          <w:t>)</w:t>
        </w:r>
      </w:hyperlink>
      <w:r>
        <w:rPr>
          <w:lang w:val="en-US" w:eastAsia="en-US" w:bidi="en-US"/>
        </w:rPr>
        <w:t xml:space="preserve"> </w:t>
      </w:r>
      <w:r>
        <w:t>yayınlanmış ve ilgili kişilerin talebi üzerine ilgili kişilerin erişimine sunulmuştur.</w:t>
      </w:r>
    </w:p>
    <w:p w:rsidR="00775DA2" w:rsidRDefault="00DC6E88">
      <w:pPr>
        <w:pStyle w:val="Balk20"/>
        <w:keepNext/>
        <w:keepLines/>
        <w:numPr>
          <w:ilvl w:val="0"/>
          <w:numId w:val="3"/>
        </w:numPr>
        <w:shd w:val="clear" w:color="auto" w:fill="auto"/>
        <w:tabs>
          <w:tab w:val="left" w:pos="1085"/>
        </w:tabs>
        <w:spacing w:after="70" w:line="240" w:lineRule="exact"/>
        <w:ind w:left="720" w:firstLine="0"/>
      </w:pPr>
      <w:bookmarkStart w:id="7" w:name="bookmark8"/>
      <w:r>
        <w:rPr>
          <w:rStyle w:val="Balk212pt"/>
          <w:b/>
          <w:bCs/>
        </w:rPr>
        <w:t xml:space="preserve">BÖLÜM 2 - KİŞİSEL </w:t>
      </w:r>
      <w:r>
        <w:rPr>
          <w:rStyle w:val="Balk212pt"/>
          <w:b/>
          <w:bCs/>
        </w:rPr>
        <w:t>VERİLERİN KORUNMASINA İLİŞKİN HUSUSLAR</w:t>
      </w:r>
      <w:bookmarkEnd w:id="7"/>
    </w:p>
    <w:p w:rsidR="00775DA2" w:rsidRDefault="00DC6E88">
      <w:pPr>
        <w:pStyle w:val="Gvdemetni20"/>
        <w:shd w:val="clear" w:color="auto" w:fill="auto"/>
        <w:spacing w:before="0" w:after="95" w:line="264" w:lineRule="exact"/>
        <w:ind w:left="720" w:right="240" w:firstLine="0"/>
        <w:jc w:val="both"/>
      </w:pPr>
      <w:r>
        <w:t xml:space="preserve">KVK Kanunu' </w:t>
      </w:r>
      <w:proofErr w:type="spellStart"/>
      <w:r>
        <w:t>nun</w:t>
      </w:r>
      <w:proofErr w:type="spellEnd"/>
      <w:r>
        <w:t xml:space="preserve"> 12. maddesine uygun olarak; işlemekte olduğumuz kişisel verilerin hukuka aykırı olarak işlenmesini, verilere hukuka aykırı olarak erişilmesini önlemek ve verilerin muhafazasını sağlamak için, uygun güv</w:t>
      </w:r>
      <w:r>
        <w:t>enlik düzeyini sağlamaya yönelik gerekli teknik ve idari tedbirleri almakta, bu kapsamda gerekli denetimleri yapılmakta ve/veya yaptırılmaktadır.</w:t>
      </w:r>
    </w:p>
    <w:p w:rsidR="00775DA2" w:rsidRDefault="00DC6E88">
      <w:pPr>
        <w:pStyle w:val="Balk30"/>
        <w:keepNext/>
        <w:keepLines/>
        <w:numPr>
          <w:ilvl w:val="1"/>
          <w:numId w:val="3"/>
        </w:numPr>
        <w:shd w:val="clear" w:color="auto" w:fill="auto"/>
        <w:tabs>
          <w:tab w:val="left" w:pos="1430"/>
        </w:tabs>
        <w:spacing w:before="0" w:after="103" w:line="220" w:lineRule="exact"/>
        <w:ind w:left="720" w:firstLine="0"/>
      </w:pPr>
      <w:bookmarkStart w:id="8" w:name="bookmark9"/>
      <w:r>
        <w:t>KİŞİSEL VERİLERİN GÜVENLİĞİNİN SAĞLANMASI</w:t>
      </w:r>
      <w:bookmarkEnd w:id="8"/>
    </w:p>
    <w:p w:rsidR="00775DA2" w:rsidRDefault="00DC6E88">
      <w:pPr>
        <w:pStyle w:val="Balk30"/>
        <w:keepNext/>
        <w:keepLines/>
        <w:numPr>
          <w:ilvl w:val="2"/>
          <w:numId w:val="3"/>
        </w:numPr>
        <w:shd w:val="clear" w:color="auto" w:fill="auto"/>
        <w:tabs>
          <w:tab w:val="left" w:pos="1430"/>
        </w:tabs>
        <w:spacing w:before="0" w:after="60" w:line="269" w:lineRule="exact"/>
        <w:ind w:left="1420" w:hanging="700"/>
        <w:jc w:val="left"/>
      </w:pPr>
      <w:bookmarkStart w:id="9" w:name="bookmark10"/>
      <w:r>
        <w:t>KİŞİSEL VERİLERİN HUKUKA UYGUN İŞLENMESİNİ SAĞLAMAK İÇİN ALINAN TEKN</w:t>
      </w:r>
      <w:r>
        <w:t>İK VE İDARİ TEDBİRLER</w:t>
      </w:r>
      <w:bookmarkEnd w:id="9"/>
    </w:p>
    <w:p w:rsidR="00775DA2" w:rsidRDefault="00DC6E88">
      <w:pPr>
        <w:pStyle w:val="Gvdemetni20"/>
        <w:shd w:val="clear" w:color="auto" w:fill="auto"/>
        <w:spacing w:before="0" w:after="1299" w:line="269" w:lineRule="exact"/>
        <w:ind w:left="720" w:right="240" w:firstLine="0"/>
        <w:jc w:val="both"/>
      </w:pPr>
      <w:r>
        <w:t>Kişisel verilerin hukuka uygun işlenmesini sağlamak için, teknolojik imkânlar ve uygulama maliyetine göre teknik ve idari tedbirler alınmaktadır.</w:t>
      </w:r>
    </w:p>
    <w:p w:rsidR="00775DA2" w:rsidRDefault="00DC6E88">
      <w:pPr>
        <w:pStyle w:val="Balk30"/>
        <w:keepNext/>
        <w:keepLines/>
        <w:numPr>
          <w:ilvl w:val="0"/>
          <w:numId w:val="5"/>
        </w:numPr>
        <w:shd w:val="clear" w:color="auto" w:fill="auto"/>
        <w:tabs>
          <w:tab w:val="left" w:pos="1430"/>
        </w:tabs>
        <w:spacing w:before="0" w:after="109" w:line="220" w:lineRule="exact"/>
        <w:ind w:left="1000" w:firstLine="0"/>
      </w:pPr>
      <w:bookmarkStart w:id="10" w:name="bookmark11"/>
      <w:r>
        <w:t>Kişisel Verilerin Hukuka Uygun İşlenmesini Sağlamak için Alınan Teknik Tedbirler</w:t>
      </w:r>
      <w:bookmarkEnd w:id="10"/>
    </w:p>
    <w:p w:rsidR="00775DA2" w:rsidRDefault="00DC6E88">
      <w:pPr>
        <w:pStyle w:val="Gvdemetni20"/>
        <w:shd w:val="clear" w:color="auto" w:fill="auto"/>
        <w:spacing w:before="0" w:after="0" w:line="220" w:lineRule="exact"/>
        <w:ind w:left="720" w:firstLine="0"/>
        <w:jc w:val="both"/>
      </w:pPr>
      <w:r>
        <w:t>Kişisel</w:t>
      </w:r>
      <w:r>
        <w:t xml:space="preserve"> verilerin hukuka uygun işlenmesini sağlamak için alınan başlıca teknik tedbirler aşağıda sıralanmıştır.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6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Gvdemetni20"/>
        <w:numPr>
          <w:ilvl w:val="0"/>
          <w:numId w:val="4"/>
        </w:numPr>
        <w:shd w:val="clear" w:color="auto" w:fill="auto"/>
        <w:tabs>
          <w:tab w:val="left" w:pos="2143"/>
        </w:tabs>
        <w:spacing w:before="0" w:after="94" w:line="220" w:lineRule="exact"/>
        <w:ind w:left="1300" w:firstLine="0"/>
        <w:jc w:val="both"/>
      </w:pPr>
      <w:r>
        <w:t xml:space="preserve">Kişisel veri işleme faaliyetleri kurulan teknik </w:t>
      </w:r>
      <w:r>
        <w:t>sistemlerle denetlenmektedir.</w:t>
      </w:r>
    </w:p>
    <w:p w:rsidR="00775DA2" w:rsidRDefault="00DC6E88">
      <w:pPr>
        <w:pStyle w:val="Gvdemetni20"/>
        <w:numPr>
          <w:ilvl w:val="0"/>
          <w:numId w:val="4"/>
        </w:numPr>
        <w:shd w:val="clear" w:color="auto" w:fill="auto"/>
        <w:tabs>
          <w:tab w:val="left" w:pos="2143"/>
        </w:tabs>
        <w:spacing w:before="0" w:after="0" w:line="269" w:lineRule="exact"/>
        <w:ind w:left="1300" w:right="240" w:firstLine="0"/>
        <w:jc w:val="both"/>
      </w:pPr>
      <w:r>
        <w:t>Alınan teknik önlemler periyodik olarak iç denetim mekanizması gereği ilgilisine raporlanmaktadır.</w:t>
      </w:r>
    </w:p>
    <w:p w:rsidR="00775DA2" w:rsidRDefault="00DC6E88">
      <w:pPr>
        <w:pStyle w:val="Gvdemetni20"/>
        <w:numPr>
          <w:ilvl w:val="0"/>
          <w:numId w:val="4"/>
        </w:numPr>
        <w:shd w:val="clear" w:color="auto" w:fill="auto"/>
        <w:tabs>
          <w:tab w:val="left" w:pos="2143"/>
        </w:tabs>
        <w:spacing w:before="0" w:after="0" w:line="389" w:lineRule="exact"/>
        <w:ind w:left="1300" w:firstLine="0"/>
        <w:jc w:val="both"/>
      </w:pPr>
      <w:r>
        <w:t>Teknik konularda bilgili personel istihdam edilmektedir.</w:t>
      </w:r>
    </w:p>
    <w:p w:rsidR="00775DA2" w:rsidRDefault="00DC6E88">
      <w:pPr>
        <w:pStyle w:val="Balk20"/>
        <w:keepNext/>
        <w:keepLines/>
        <w:numPr>
          <w:ilvl w:val="0"/>
          <w:numId w:val="5"/>
        </w:numPr>
        <w:shd w:val="clear" w:color="auto" w:fill="auto"/>
        <w:tabs>
          <w:tab w:val="left" w:pos="1433"/>
        </w:tabs>
        <w:ind w:left="1000" w:firstLine="0"/>
      </w:pPr>
      <w:bookmarkStart w:id="11" w:name="bookmark12"/>
      <w:r>
        <w:t xml:space="preserve">Kişisel Verilerin Hukuka Uygun İşlenmesini Sağlamak için Alınan İdari </w:t>
      </w:r>
      <w:r>
        <w:t>Tedbirler</w:t>
      </w:r>
      <w:bookmarkEnd w:id="11"/>
    </w:p>
    <w:p w:rsidR="00775DA2" w:rsidRDefault="00DC6E88">
      <w:pPr>
        <w:pStyle w:val="Gvdemetni20"/>
        <w:shd w:val="clear" w:color="auto" w:fill="auto"/>
        <w:spacing w:before="0" w:after="0" w:line="389" w:lineRule="exact"/>
        <w:ind w:left="720" w:firstLine="0"/>
        <w:jc w:val="both"/>
      </w:pPr>
      <w:r>
        <w:t>Kişisel verilerin hukuka uygun işlenmesini sağlamak için alınan başlıca idari tedbirler aşağıda sıralanmıştır.</w:t>
      </w:r>
    </w:p>
    <w:p w:rsidR="00775DA2" w:rsidRDefault="00DC6E88">
      <w:pPr>
        <w:pStyle w:val="Gvdemetni20"/>
        <w:numPr>
          <w:ilvl w:val="0"/>
          <w:numId w:val="4"/>
        </w:numPr>
        <w:shd w:val="clear" w:color="auto" w:fill="auto"/>
        <w:tabs>
          <w:tab w:val="left" w:pos="2143"/>
        </w:tabs>
        <w:spacing w:before="0" w:after="60" w:line="269" w:lineRule="exact"/>
        <w:ind w:left="1300" w:right="240" w:firstLine="0"/>
        <w:jc w:val="both"/>
      </w:pPr>
      <w:r>
        <w:t xml:space="preserve">Çalışanlar, kişisel verilerin korunması hukuku ve kişisel verilerin hukuka uygun olarak işlenmesi konusunda bilgilendirilmekte ve </w:t>
      </w:r>
      <w:r>
        <w:t>eğitilmektedir.</w:t>
      </w:r>
    </w:p>
    <w:p w:rsidR="00775DA2" w:rsidRDefault="00DC6E88">
      <w:pPr>
        <w:pStyle w:val="Gvdemetni20"/>
        <w:numPr>
          <w:ilvl w:val="0"/>
          <w:numId w:val="4"/>
        </w:numPr>
        <w:shd w:val="clear" w:color="auto" w:fill="auto"/>
        <w:tabs>
          <w:tab w:val="left" w:pos="2143"/>
        </w:tabs>
        <w:spacing w:before="0" w:after="60" w:line="269" w:lineRule="exact"/>
        <w:ind w:left="1300" w:right="240" w:firstLine="0"/>
        <w:jc w:val="both"/>
      </w:pPr>
      <w:r>
        <w:t>Yürütmüş olduğu tüm faaliyetler detaylı olarak tüm iş birimleri özelinde analiz edilerek, bu analiz neticesinde ilgili iş birimlerinin gerçekleştirmiş olduğu ticari faaliyetler özelinde kişisel veri işleme faaliyetleri ortaya konulmaktadır.</w:t>
      </w:r>
    </w:p>
    <w:p w:rsidR="00775DA2" w:rsidRDefault="00DC6E88">
      <w:pPr>
        <w:pStyle w:val="Gvdemetni20"/>
        <w:numPr>
          <w:ilvl w:val="0"/>
          <w:numId w:val="4"/>
        </w:numPr>
        <w:shd w:val="clear" w:color="auto" w:fill="auto"/>
        <w:tabs>
          <w:tab w:val="left" w:pos="2143"/>
        </w:tabs>
        <w:spacing w:before="0" w:after="60" w:line="269" w:lineRule="exact"/>
        <w:ind w:left="1300" w:right="240" w:firstLine="0"/>
        <w:jc w:val="both"/>
      </w:pPr>
      <w:r>
        <w:t>İş birimlerinin yürütmüş olduğu kişisel veri işleme faaliyetleri; bu faaliyetlerin 6698 Sayılı Kanun' un aradığı kişisel veri işleme şartlarına uygunluğun sağlanması için yerine getirilecek olan gereklilikler her bir iş birimi ve yürütmüş olduğu detay faa</w:t>
      </w:r>
      <w:r>
        <w:t>liyet özelinde belirlenmektedir.</w:t>
      </w:r>
    </w:p>
    <w:p w:rsidR="00775DA2" w:rsidRDefault="00DC6E88">
      <w:pPr>
        <w:pStyle w:val="Gvdemetni20"/>
        <w:numPr>
          <w:ilvl w:val="0"/>
          <w:numId w:val="4"/>
        </w:numPr>
        <w:shd w:val="clear" w:color="auto" w:fill="auto"/>
        <w:tabs>
          <w:tab w:val="left" w:pos="2143"/>
        </w:tabs>
        <w:spacing w:before="0" w:after="60" w:line="269" w:lineRule="exact"/>
        <w:ind w:left="1300" w:right="240" w:firstLine="0"/>
        <w:jc w:val="both"/>
      </w:pPr>
      <w:r>
        <w:t xml:space="preserve">İş birimlerimiz </w:t>
      </w:r>
      <w:proofErr w:type="gramStart"/>
      <w:r>
        <w:t>bazlı</w:t>
      </w:r>
      <w:proofErr w:type="gramEnd"/>
      <w:r>
        <w:t xml:space="preserve"> belirlenen hukuksal uyum gerekliliklerinin sağlanması için ilgili iş birimleri özelinde farkındalık yaratılmakta ve uygulama kuralları belirlenmekte; bu hususların denetimini ve uygulamanın </w:t>
      </w:r>
      <w:r>
        <w:t xml:space="preserve">sürekliliğini sağlamak için gerekli idari tedbirler içi POLİTİKA' </w:t>
      </w:r>
      <w:proofErr w:type="spellStart"/>
      <w:r>
        <w:t>lar</w:t>
      </w:r>
      <w:proofErr w:type="spellEnd"/>
      <w:r>
        <w:t xml:space="preserve"> ve </w:t>
      </w:r>
      <w:r>
        <w:lastRenderedPageBreak/>
        <w:t>eğitimler yoluyla hayata geçirilmektedir.</w:t>
      </w:r>
    </w:p>
    <w:p w:rsidR="00775DA2" w:rsidRDefault="00DC6E88">
      <w:pPr>
        <w:pStyle w:val="Gvdemetni20"/>
        <w:numPr>
          <w:ilvl w:val="0"/>
          <w:numId w:val="4"/>
        </w:numPr>
        <w:shd w:val="clear" w:color="auto" w:fill="auto"/>
        <w:tabs>
          <w:tab w:val="left" w:pos="2143"/>
        </w:tabs>
        <w:spacing w:before="0" w:after="60" w:line="269" w:lineRule="exact"/>
        <w:ind w:left="1300" w:right="240" w:firstLine="0"/>
        <w:jc w:val="both"/>
      </w:pPr>
      <w:r>
        <w:t>Şirket ile çalışanlar arasındaki hukuki ilişkiyi yöneten sözleşme ve belgelere, şirket talimatları ve kanunla getirilen istisnalar dışında, k</w:t>
      </w:r>
      <w:r>
        <w:t>işisel verileri işlememe, ifşa etmeme ve kullanmama yükümlülüğü getiren kayıtlar konulmakta ve bu konuda çalışanların farkındalığı yaratılmakta ve denetimler yürütülmektedir.</w:t>
      </w:r>
    </w:p>
    <w:p w:rsidR="00775DA2" w:rsidRDefault="00DC6E88">
      <w:pPr>
        <w:pStyle w:val="Balk20"/>
        <w:keepNext/>
        <w:keepLines/>
        <w:numPr>
          <w:ilvl w:val="2"/>
          <w:numId w:val="3"/>
        </w:numPr>
        <w:shd w:val="clear" w:color="auto" w:fill="auto"/>
        <w:tabs>
          <w:tab w:val="left" w:pos="1433"/>
        </w:tabs>
        <w:spacing w:after="60" w:line="269" w:lineRule="exact"/>
        <w:ind w:left="1420"/>
        <w:jc w:val="left"/>
      </w:pPr>
      <w:bookmarkStart w:id="12" w:name="bookmark13"/>
      <w:r>
        <w:t xml:space="preserve">KİŞİSEL VERİLERİN HUKUKA AYKIRI ERİŞİMİNİ ENGELLEMEK İÇİN ALINAN TEKNİK VE İDARİ </w:t>
      </w:r>
      <w:r>
        <w:t>TEDBİRLER</w:t>
      </w:r>
      <w:bookmarkEnd w:id="12"/>
    </w:p>
    <w:p w:rsidR="00775DA2" w:rsidRDefault="00DC6E88">
      <w:pPr>
        <w:pStyle w:val="Gvdemetni20"/>
        <w:shd w:val="clear" w:color="auto" w:fill="auto"/>
        <w:spacing w:before="0" w:after="99" w:line="269" w:lineRule="exact"/>
        <w:ind w:left="720" w:right="240" w:firstLine="0"/>
        <w:jc w:val="both"/>
      </w:pPr>
      <w:r>
        <w:t>Kişisel verilerin tedbirsizlikle veya yetkisiz olarak açıklanmasını, erişimini, aktarılmasını veya başka şekillerdeki tüm hukuka aykırı erişimi önlemek için korunacak verinin niteliği, teknolojik imkânlar ve uygulama maliyetine göre teknik ve ida</w:t>
      </w:r>
      <w:r>
        <w:t>ri tedbirler almaktadır.</w:t>
      </w:r>
    </w:p>
    <w:p w:rsidR="00775DA2" w:rsidRDefault="00DC6E88">
      <w:pPr>
        <w:pStyle w:val="Balk20"/>
        <w:keepNext/>
        <w:keepLines/>
        <w:numPr>
          <w:ilvl w:val="0"/>
          <w:numId w:val="6"/>
        </w:numPr>
        <w:shd w:val="clear" w:color="auto" w:fill="auto"/>
        <w:tabs>
          <w:tab w:val="left" w:pos="1433"/>
        </w:tabs>
        <w:spacing w:after="70" w:line="220" w:lineRule="exact"/>
        <w:ind w:left="1000" w:firstLine="0"/>
      </w:pPr>
      <w:bookmarkStart w:id="13" w:name="bookmark14"/>
      <w:r>
        <w:t>Kişisel Verilerin Hukuka Aykırı Erişimini Engellemek için Alınan Teknik Tedbirler</w:t>
      </w:r>
      <w:bookmarkEnd w:id="13"/>
    </w:p>
    <w:p w:rsidR="00775DA2" w:rsidRDefault="00DC6E88">
      <w:pPr>
        <w:pStyle w:val="Gvdemetni20"/>
        <w:shd w:val="clear" w:color="auto" w:fill="auto"/>
        <w:spacing w:before="0" w:after="60" w:line="269" w:lineRule="exact"/>
        <w:ind w:left="720" w:right="240" w:firstLine="0"/>
        <w:jc w:val="both"/>
      </w:pPr>
      <w:r>
        <w:t>Kişisel verilerin hukuka aykırı erişimini engellemek için alınan başlıca teknik tedbirler aşağıda sıralanmaktadır:</w:t>
      </w:r>
    </w:p>
    <w:p w:rsidR="00775DA2" w:rsidRDefault="00DC6E88">
      <w:pPr>
        <w:pStyle w:val="Gvdemetni20"/>
        <w:numPr>
          <w:ilvl w:val="0"/>
          <w:numId w:val="4"/>
        </w:numPr>
        <w:shd w:val="clear" w:color="auto" w:fill="auto"/>
        <w:tabs>
          <w:tab w:val="left" w:pos="2143"/>
        </w:tabs>
        <w:spacing w:before="0" w:after="60" w:line="269" w:lineRule="exact"/>
        <w:ind w:left="1300" w:right="240" w:firstLine="0"/>
        <w:jc w:val="both"/>
      </w:pPr>
      <w:r>
        <w:t xml:space="preserve">Teknolojideki gelişmelere uygun </w:t>
      </w:r>
      <w:r>
        <w:t>teknik önlemler alınmakta, alınan önlemler periyodik olarak güncellenmekte ve yenilenmektedir.</w:t>
      </w:r>
    </w:p>
    <w:p w:rsidR="00775DA2" w:rsidRDefault="00DC6E88">
      <w:pPr>
        <w:pStyle w:val="Gvdemetni20"/>
        <w:numPr>
          <w:ilvl w:val="0"/>
          <w:numId w:val="4"/>
        </w:numPr>
        <w:shd w:val="clear" w:color="auto" w:fill="auto"/>
        <w:tabs>
          <w:tab w:val="left" w:pos="2143"/>
        </w:tabs>
        <w:spacing w:before="0" w:after="480" w:line="269" w:lineRule="exact"/>
        <w:ind w:left="1300" w:right="240" w:firstLine="0"/>
        <w:jc w:val="both"/>
      </w:pPr>
      <w:r>
        <w:t xml:space="preserve">İş birim </w:t>
      </w:r>
      <w:proofErr w:type="gramStart"/>
      <w:r>
        <w:t>bazlı</w:t>
      </w:r>
      <w:proofErr w:type="gramEnd"/>
      <w:r>
        <w:t xml:space="preserve"> belirlenen hukuksal uyum gerekliliklerine uygun olarak erişim ve yetkilendirme teknik çözümleri devreye alınmaktadır.</w:t>
      </w:r>
    </w:p>
    <w:p w:rsidR="00775DA2" w:rsidRDefault="00DC6E88">
      <w:pPr>
        <w:pStyle w:val="Gvdemetni20"/>
        <w:numPr>
          <w:ilvl w:val="0"/>
          <w:numId w:val="4"/>
        </w:numPr>
        <w:shd w:val="clear" w:color="auto" w:fill="auto"/>
        <w:tabs>
          <w:tab w:val="left" w:pos="2143"/>
        </w:tabs>
        <w:spacing w:before="0" w:after="60" w:line="269" w:lineRule="exact"/>
        <w:ind w:left="1300" w:right="240" w:firstLine="0"/>
        <w:jc w:val="both"/>
      </w:pPr>
      <w:r>
        <w:t>Alınan teknik önlemler periy</w:t>
      </w:r>
      <w:r>
        <w:t>odik olarak iç denetim mekanizması gereği ilgilisine raporlanmakta, risk teşkil eden hususlar yeniden değerlendirilerek gerekli teknolojik çözüm üretilmektedir.</w:t>
      </w:r>
    </w:p>
    <w:p w:rsidR="00775DA2" w:rsidRDefault="00DC6E88">
      <w:pPr>
        <w:pStyle w:val="Gvdemetni20"/>
        <w:numPr>
          <w:ilvl w:val="0"/>
          <w:numId w:val="4"/>
        </w:numPr>
        <w:shd w:val="clear" w:color="auto" w:fill="auto"/>
        <w:tabs>
          <w:tab w:val="left" w:pos="2143"/>
        </w:tabs>
        <w:spacing w:before="0" w:after="0" w:line="269" w:lineRule="exact"/>
        <w:ind w:left="1300" w:right="240" w:firstLine="0"/>
        <w:jc w:val="both"/>
      </w:pPr>
      <w:r>
        <w:t>Virüs koruma sistemleri ve güvenlik duvarlarını içeren yazılımlar ve donanımlar kurulmaktadır.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7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Gvdemetni20"/>
        <w:numPr>
          <w:ilvl w:val="0"/>
          <w:numId w:val="4"/>
        </w:numPr>
        <w:shd w:val="clear" w:color="auto" w:fill="auto"/>
        <w:tabs>
          <w:tab w:val="left" w:pos="2135"/>
        </w:tabs>
        <w:spacing w:before="0" w:after="142" w:line="220" w:lineRule="exact"/>
        <w:ind w:left="1300" w:firstLine="0"/>
        <w:jc w:val="both"/>
      </w:pPr>
      <w:r>
        <w:t>Teknik konularda bilgili personel istihdam edilmektedir.</w:t>
      </w:r>
    </w:p>
    <w:p w:rsidR="00775DA2" w:rsidRDefault="00DC6E88">
      <w:pPr>
        <w:pStyle w:val="Balk20"/>
        <w:keepNext/>
        <w:keepLines/>
        <w:numPr>
          <w:ilvl w:val="0"/>
          <w:numId w:val="6"/>
        </w:numPr>
        <w:shd w:val="clear" w:color="auto" w:fill="auto"/>
        <w:tabs>
          <w:tab w:val="left" w:pos="1434"/>
        </w:tabs>
        <w:spacing w:after="70" w:line="220" w:lineRule="exact"/>
        <w:ind w:left="1000" w:firstLine="0"/>
      </w:pPr>
      <w:bookmarkStart w:id="14" w:name="bookmark15"/>
      <w:r>
        <w:t>Kişisel Verilerin Hukuka Aykırı Erişimini Engellemek için Alınan İdari Tedbirler</w:t>
      </w:r>
      <w:bookmarkEnd w:id="14"/>
    </w:p>
    <w:p w:rsidR="00775DA2" w:rsidRDefault="00DC6E88">
      <w:pPr>
        <w:pStyle w:val="Gvdemetni20"/>
        <w:shd w:val="clear" w:color="auto" w:fill="auto"/>
        <w:spacing w:before="0" w:after="60" w:line="269" w:lineRule="exact"/>
        <w:ind w:left="720" w:right="240" w:firstLine="0"/>
        <w:jc w:val="both"/>
      </w:pPr>
      <w:r>
        <w:t xml:space="preserve">Kişisel </w:t>
      </w:r>
      <w:r>
        <w:t>verilerin hukuka aykırı erişimini engellemek için alınan başlıca idari tedbirler aşağıda sıralanmaktadır:</w:t>
      </w:r>
    </w:p>
    <w:p w:rsidR="00775DA2" w:rsidRDefault="00DC6E88">
      <w:pPr>
        <w:pStyle w:val="Gvdemetni20"/>
        <w:numPr>
          <w:ilvl w:val="0"/>
          <w:numId w:val="4"/>
        </w:numPr>
        <w:shd w:val="clear" w:color="auto" w:fill="auto"/>
        <w:tabs>
          <w:tab w:val="left" w:pos="2135"/>
        </w:tabs>
        <w:spacing w:before="0" w:after="60" w:line="269" w:lineRule="exact"/>
        <w:ind w:left="1300" w:right="240" w:firstLine="0"/>
        <w:jc w:val="both"/>
      </w:pPr>
      <w:r>
        <w:t>Çalışanlar, kişisel verilere hukuka aykırı erişimi engellemek için alınacak teknik tedbirler konusunda eğitilmektedir.</w:t>
      </w:r>
    </w:p>
    <w:p w:rsidR="00775DA2" w:rsidRDefault="00DC6E88">
      <w:pPr>
        <w:pStyle w:val="Gvdemetni20"/>
        <w:numPr>
          <w:ilvl w:val="0"/>
          <w:numId w:val="4"/>
        </w:numPr>
        <w:shd w:val="clear" w:color="auto" w:fill="auto"/>
        <w:tabs>
          <w:tab w:val="left" w:pos="2135"/>
        </w:tabs>
        <w:spacing w:before="0" w:after="60" w:line="269" w:lineRule="exact"/>
        <w:ind w:left="1300" w:right="240" w:firstLine="0"/>
        <w:jc w:val="both"/>
      </w:pPr>
      <w:r>
        <w:t xml:space="preserve">İş birimi </w:t>
      </w:r>
      <w:proofErr w:type="gramStart"/>
      <w:r>
        <w:t>bazlı</w:t>
      </w:r>
      <w:proofErr w:type="gramEnd"/>
      <w:r>
        <w:t xml:space="preserve"> hukuksal uyum g</w:t>
      </w:r>
      <w:r>
        <w:t>erekliliklerine uygun olarak şirket içinde kişisel verilere erişim ve yetkilendirme süreçleri tasarlanmakta ve uygulanmaktadır.</w:t>
      </w:r>
    </w:p>
    <w:p w:rsidR="00775DA2" w:rsidRDefault="00DC6E88">
      <w:pPr>
        <w:pStyle w:val="Gvdemetni20"/>
        <w:numPr>
          <w:ilvl w:val="0"/>
          <w:numId w:val="4"/>
        </w:numPr>
        <w:shd w:val="clear" w:color="auto" w:fill="auto"/>
        <w:tabs>
          <w:tab w:val="left" w:pos="2135"/>
        </w:tabs>
        <w:spacing w:before="0" w:after="60" w:line="269" w:lineRule="exact"/>
        <w:ind w:left="1300" w:right="240" w:firstLine="0"/>
        <w:jc w:val="both"/>
      </w:pPr>
      <w:r>
        <w:t>Çalışanlar, öğrendikleri kişisel verileri KVK Kanunu hükümlerine aykırı olarak başkasına açıklayamayacağı ve işleme amacı dışınd</w:t>
      </w:r>
      <w:r>
        <w:t>a kullanamayacağı ve bu yükümlülüğün görevden ayrılmalarından sonra da devam edeceği konusunda bilgilendirilmekte ve bu doğrultuda kendilerinden gerekli taahhütler alınmaktadır.</w:t>
      </w:r>
    </w:p>
    <w:p w:rsidR="00775DA2" w:rsidRDefault="00DC6E88">
      <w:pPr>
        <w:pStyle w:val="Gvdemetni20"/>
        <w:numPr>
          <w:ilvl w:val="0"/>
          <w:numId w:val="4"/>
        </w:numPr>
        <w:shd w:val="clear" w:color="auto" w:fill="auto"/>
        <w:tabs>
          <w:tab w:val="left" w:pos="2135"/>
        </w:tabs>
        <w:spacing w:before="0" w:after="99" w:line="269" w:lineRule="exact"/>
        <w:ind w:left="1300" w:right="240" w:firstLine="0"/>
        <w:jc w:val="both"/>
      </w:pPr>
      <w:r>
        <w:t>Kişisel verilerin hukuka uygun olarak aktarıldığı kişiler ile akdedilen sözleş</w:t>
      </w:r>
      <w:r>
        <w:t>melere; kişisel verilerin aktarıldığı kişilerin, kişisel verilerin korunması amacıyla gerekli güvenlik tedbirlerini alacağına ve kendi kuruluşlarında bu tedbirlere uyulmasını sağlayacağına ilişkin hükümler eklenmektedir.</w:t>
      </w:r>
    </w:p>
    <w:p w:rsidR="00775DA2" w:rsidRDefault="00DC6E88">
      <w:pPr>
        <w:pStyle w:val="Balk20"/>
        <w:keepNext/>
        <w:keepLines/>
        <w:numPr>
          <w:ilvl w:val="2"/>
          <w:numId w:val="3"/>
        </w:numPr>
        <w:shd w:val="clear" w:color="auto" w:fill="auto"/>
        <w:tabs>
          <w:tab w:val="left" w:pos="1434"/>
        </w:tabs>
        <w:spacing w:after="70" w:line="220" w:lineRule="exact"/>
        <w:ind w:left="720" w:firstLine="0"/>
      </w:pPr>
      <w:bookmarkStart w:id="15" w:name="bookmark16"/>
      <w:r>
        <w:t>KİŞİSEL VERİLERİN GÜVENLİ ORTAMLARD</w:t>
      </w:r>
      <w:r>
        <w:t>A SAKLANMASI</w:t>
      </w:r>
      <w:bookmarkEnd w:id="15"/>
    </w:p>
    <w:p w:rsidR="00775DA2" w:rsidRDefault="00DC6E88">
      <w:pPr>
        <w:pStyle w:val="Gvdemetni20"/>
        <w:shd w:val="clear" w:color="auto" w:fill="auto"/>
        <w:spacing w:before="0" w:after="99" w:line="269" w:lineRule="exact"/>
        <w:ind w:left="720" w:right="240" w:firstLine="0"/>
        <w:jc w:val="both"/>
      </w:pPr>
      <w:r>
        <w:t>Kişisel verilerin güvenli ortamlarda saklanması ve hukuka aykırı amaçlarla yok edilmesini, kaybolmasını veya değiştirilmesini önlemek için teknolojik imkânlar ve uygulama maliyetine göre gerekli teknik ve idari tedbirleri almaktadır.</w:t>
      </w:r>
    </w:p>
    <w:p w:rsidR="00775DA2" w:rsidRDefault="00DC6E88">
      <w:pPr>
        <w:pStyle w:val="Balk20"/>
        <w:keepNext/>
        <w:keepLines/>
        <w:shd w:val="clear" w:color="auto" w:fill="auto"/>
        <w:spacing w:after="109" w:line="220" w:lineRule="exact"/>
        <w:ind w:left="1000" w:firstLine="0"/>
      </w:pPr>
      <w:bookmarkStart w:id="16" w:name="bookmark17"/>
      <w:r>
        <w:rPr>
          <w:rStyle w:val="Balk2KalnDeiltalik"/>
        </w:rPr>
        <w:t>(i)</w:t>
      </w:r>
      <w:r>
        <w:t xml:space="preserve"> Kişisel Verilerin Güvenli Ortamlarda Saklanması için Alınan Teknik Tedbirler</w:t>
      </w:r>
      <w:bookmarkEnd w:id="16"/>
    </w:p>
    <w:p w:rsidR="00775DA2" w:rsidRDefault="00DC6E88">
      <w:pPr>
        <w:pStyle w:val="Gvdemetni20"/>
        <w:shd w:val="clear" w:color="auto" w:fill="auto"/>
        <w:spacing w:before="0" w:after="94" w:line="220" w:lineRule="exact"/>
        <w:ind w:left="720" w:firstLine="0"/>
        <w:jc w:val="both"/>
      </w:pPr>
      <w:r>
        <w:t>Kişisel verilerin güvenli ortamlarda saklanması için alınan başlıca teknik tedbirler aşağıda sıralanmaktadır:</w:t>
      </w:r>
    </w:p>
    <w:p w:rsidR="00775DA2" w:rsidRDefault="00DC6E88">
      <w:pPr>
        <w:pStyle w:val="Gvdemetni20"/>
        <w:numPr>
          <w:ilvl w:val="0"/>
          <w:numId w:val="4"/>
        </w:numPr>
        <w:shd w:val="clear" w:color="auto" w:fill="auto"/>
        <w:tabs>
          <w:tab w:val="left" w:pos="2135"/>
        </w:tabs>
        <w:spacing w:before="0" w:after="60" w:line="269" w:lineRule="exact"/>
        <w:ind w:left="1300" w:right="240" w:firstLine="0"/>
        <w:jc w:val="both"/>
      </w:pPr>
      <w:r>
        <w:t>Kişisel verilerin güvenli ortamlarda saklanması için teknolojik geli</w:t>
      </w:r>
      <w:r>
        <w:t>şmelere uygun sistemler kullanılmaktadır.</w:t>
      </w:r>
    </w:p>
    <w:p w:rsidR="00775DA2" w:rsidRDefault="00DC6E88">
      <w:pPr>
        <w:pStyle w:val="Gvdemetni20"/>
        <w:numPr>
          <w:ilvl w:val="0"/>
          <w:numId w:val="4"/>
        </w:numPr>
        <w:shd w:val="clear" w:color="auto" w:fill="auto"/>
        <w:tabs>
          <w:tab w:val="left" w:pos="2135"/>
        </w:tabs>
        <w:spacing w:before="0" w:after="60" w:line="269" w:lineRule="exact"/>
        <w:ind w:left="1300" w:right="240" w:firstLine="0"/>
        <w:jc w:val="both"/>
      </w:pPr>
      <w:r>
        <w:t>Teknik konularda uzman personel istihdam edilmektedir. Saklanma alanlarına yönelik teknik güvenlik sistemleri kurulmakta, alınan teknik önlemler periyodik olarak iç denetim mekanizması gereği ilgilisine raporlanmak</w:t>
      </w:r>
      <w:r>
        <w:t>ta, risk teşkil eden hususlar yeniden değerlendirilerek gerekli teknolojik çözüm üretilmektedir.</w:t>
      </w:r>
    </w:p>
    <w:p w:rsidR="00775DA2" w:rsidRDefault="00DC6E88">
      <w:pPr>
        <w:pStyle w:val="Gvdemetni20"/>
        <w:numPr>
          <w:ilvl w:val="0"/>
          <w:numId w:val="4"/>
        </w:numPr>
        <w:shd w:val="clear" w:color="auto" w:fill="auto"/>
        <w:tabs>
          <w:tab w:val="left" w:pos="2135"/>
        </w:tabs>
        <w:spacing w:before="0" w:after="879" w:line="269" w:lineRule="exact"/>
        <w:ind w:left="1300" w:right="240" w:firstLine="0"/>
        <w:jc w:val="both"/>
      </w:pPr>
      <w:r>
        <w:lastRenderedPageBreak/>
        <w:t>Kişisel verilerin güvenli bir biçimde saklanmasını sağlamak için hukuka uygun bir biçimde yedekleme programları kullanılmaktadır.</w:t>
      </w:r>
    </w:p>
    <w:p w:rsidR="00775DA2" w:rsidRDefault="00DC6E88">
      <w:pPr>
        <w:pStyle w:val="Balk20"/>
        <w:keepNext/>
        <w:keepLines/>
        <w:shd w:val="clear" w:color="auto" w:fill="auto"/>
        <w:spacing w:after="70" w:line="220" w:lineRule="exact"/>
        <w:ind w:left="1000" w:firstLine="0"/>
      </w:pPr>
      <w:bookmarkStart w:id="17" w:name="bookmark18"/>
      <w:r>
        <w:rPr>
          <w:rStyle w:val="Balk2KalnDeiltalik"/>
        </w:rPr>
        <w:t>(ii)</w:t>
      </w:r>
      <w:r>
        <w:t xml:space="preserve"> Kişisel Verilerin Güvenl</w:t>
      </w:r>
      <w:r>
        <w:t>i Ortamlarda Saklanması için Alınan İdari Tedbirler</w:t>
      </w:r>
      <w:bookmarkEnd w:id="17"/>
    </w:p>
    <w:p w:rsidR="00775DA2" w:rsidRDefault="00DC6E88">
      <w:pPr>
        <w:pStyle w:val="Gvdemetni20"/>
        <w:shd w:val="clear" w:color="auto" w:fill="auto"/>
        <w:spacing w:before="0" w:after="60" w:line="269" w:lineRule="exact"/>
        <w:ind w:left="1440" w:firstLine="0"/>
        <w:jc w:val="left"/>
      </w:pPr>
      <w:r>
        <w:t>Kişisel verilerin güvenli ortamlarda saklanması için alınan başlıca idari tedbirler aşağıda sıralanmaktadır:</w:t>
      </w:r>
    </w:p>
    <w:p w:rsidR="00775DA2" w:rsidRDefault="00DC6E88">
      <w:pPr>
        <w:pStyle w:val="Gvdemetni20"/>
        <w:shd w:val="clear" w:color="auto" w:fill="auto"/>
        <w:tabs>
          <w:tab w:val="left" w:pos="2135"/>
        </w:tabs>
        <w:spacing w:before="0" w:after="0" w:line="269" w:lineRule="exact"/>
        <w:ind w:left="1300" w:firstLine="0"/>
        <w:jc w:val="both"/>
      </w:pPr>
      <w:r>
        <w:t>✓</w:t>
      </w:r>
      <w:r>
        <w:tab/>
        <w:t>Çalışanlar, kişisel verilerin güvenli bir biçimde saklanmasını sağlamak konusunda</w:t>
      </w:r>
    </w:p>
    <w:p w:rsidR="00775DA2" w:rsidRDefault="00DC6E88">
      <w:pPr>
        <w:pStyle w:val="Gvdemetni20"/>
        <w:shd w:val="clear" w:color="auto" w:fill="auto"/>
        <w:spacing w:before="0" w:after="60" w:line="269" w:lineRule="exact"/>
        <w:ind w:left="1300" w:firstLine="0"/>
        <w:jc w:val="both"/>
      </w:pPr>
      <w:proofErr w:type="gramStart"/>
      <w:r>
        <w:t>eğitilmektedirler</w:t>
      </w:r>
      <w:proofErr w:type="gramEnd"/>
      <w:r>
        <w:t>.</w:t>
      </w:r>
    </w:p>
    <w:p w:rsidR="00775DA2" w:rsidRDefault="00DC6E88">
      <w:pPr>
        <w:pStyle w:val="Gvdemetni20"/>
        <w:shd w:val="clear" w:color="auto" w:fill="auto"/>
        <w:tabs>
          <w:tab w:val="left" w:pos="2135"/>
        </w:tabs>
        <w:spacing w:before="0" w:after="0" w:line="269" w:lineRule="exact"/>
        <w:ind w:left="1300" w:firstLine="0"/>
        <w:jc w:val="both"/>
      </w:pPr>
      <w:r>
        <w:t>✓</w:t>
      </w:r>
      <w:r>
        <w:tab/>
        <w:t>Kişisel verilerin saklanması konusunda teknik gereklilikler sebebiyle dışarıdan bir hizmet</w:t>
      </w:r>
    </w:p>
    <w:p w:rsidR="00775DA2" w:rsidRDefault="00DC6E88">
      <w:pPr>
        <w:pStyle w:val="Gvdemetni20"/>
        <w:shd w:val="clear" w:color="auto" w:fill="auto"/>
        <w:spacing w:before="0" w:after="0" w:line="269" w:lineRule="exact"/>
        <w:ind w:left="1300" w:right="240" w:firstLine="0"/>
        <w:jc w:val="both"/>
      </w:pPr>
      <w:proofErr w:type="gramStart"/>
      <w:r>
        <w:t>alınması</w:t>
      </w:r>
      <w:proofErr w:type="gramEnd"/>
      <w:r>
        <w:t xml:space="preserve"> durumunda, kişisel verilerin hukuka uygun olarak aktarıldığı ilgili firmalar ile akdedilen sözleşmelere; kişisel verilerin aktarıldığı </w:t>
      </w:r>
      <w:r>
        <w:t>kişilerin, kişisel verilerin korunması amacıyla gerekli güvenlik</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8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Gvdemetni20"/>
        <w:shd w:val="clear" w:color="auto" w:fill="auto"/>
        <w:spacing w:before="0" w:after="99" w:line="269" w:lineRule="exact"/>
        <w:ind w:left="1280" w:firstLine="0"/>
        <w:jc w:val="left"/>
      </w:pPr>
      <w:proofErr w:type="gramStart"/>
      <w:r>
        <w:t>tedbirlerini</w:t>
      </w:r>
      <w:proofErr w:type="gramEnd"/>
      <w:r>
        <w:t xml:space="preserve"> alacağına ve kendi kuruluşlarında bu tedbirlere uyulmasını sağlanacağına </w:t>
      </w:r>
      <w:r>
        <w:t>ilişkin hükümlere yer verilmektedir.</w:t>
      </w:r>
    </w:p>
    <w:p w:rsidR="00775DA2" w:rsidRDefault="00DC6E88">
      <w:pPr>
        <w:pStyle w:val="Balk30"/>
        <w:keepNext/>
        <w:keepLines/>
        <w:numPr>
          <w:ilvl w:val="2"/>
          <w:numId w:val="3"/>
        </w:numPr>
        <w:shd w:val="clear" w:color="auto" w:fill="auto"/>
        <w:tabs>
          <w:tab w:val="left" w:pos="1433"/>
        </w:tabs>
        <w:spacing w:before="0" w:after="79" w:line="220" w:lineRule="exact"/>
        <w:ind w:left="720" w:firstLine="0"/>
      </w:pPr>
      <w:bookmarkStart w:id="18" w:name="bookmark19"/>
      <w:r>
        <w:t>KİŞİSEL VERİLERİN KORUNMASI KONUSUNDA ALINAN TEDBİRLERİN DENETİMİ</w:t>
      </w:r>
      <w:bookmarkEnd w:id="18"/>
    </w:p>
    <w:p w:rsidR="00775DA2" w:rsidRDefault="00DC6E88">
      <w:pPr>
        <w:pStyle w:val="Gvdemetni20"/>
        <w:shd w:val="clear" w:color="auto" w:fill="auto"/>
        <w:spacing w:before="0" w:after="99" w:line="269" w:lineRule="exact"/>
        <w:ind w:left="720" w:right="240" w:firstLine="0"/>
        <w:jc w:val="both"/>
      </w:pPr>
      <w:r>
        <w:t>KVK Kanunu'nun 12. maddesine uygun olarak, kendi bünyemizde gerekli denetimleri yapılmakta ve/veya yaptırmaktadır. Bu denetim sonuçları iç işleyişimiz ka</w:t>
      </w:r>
      <w:r>
        <w:t>psamında konu ile ilgili bölüme raporlanmakta ve alınan tedbirlerin iyileştirilmesi için gerekli faaliyetler yürütülmektedir.</w:t>
      </w:r>
    </w:p>
    <w:p w:rsidR="00775DA2" w:rsidRDefault="00DC6E88">
      <w:pPr>
        <w:pStyle w:val="Balk30"/>
        <w:keepNext/>
        <w:keepLines/>
        <w:numPr>
          <w:ilvl w:val="2"/>
          <w:numId w:val="3"/>
        </w:numPr>
        <w:shd w:val="clear" w:color="auto" w:fill="auto"/>
        <w:tabs>
          <w:tab w:val="left" w:pos="1433"/>
        </w:tabs>
        <w:spacing w:before="0" w:after="70" w:line="220" w:lineRule="exact"/>
        <w:ind w:left="720" w:firstLine="0"/>
      </w:pPr>
      <w:bookmarkStart w:id="19" w:name="bookmark20"/>
      <w:r>
        <w:t>KİŞİSEL VERİLERİN YETKİSİZ BİR ŞEKİLDE İFŞASI DURUMUNDA ALINACAK TEDBİRLER</w:t>
      </w:r>
      <w:bookmarkEnd w:id="19"/>
    </w:p>
    <w:p w:rsidR="00775DA2" w:rsidRDefault="00DC6E88">
      <w:pPr>
        <w:pStyle w:val="Gvdemetni20"/>
        <w:shd w:val="clear" w:color="auto" w:fill="auto"/>
        <w:spacing w:before="0" w:after="60" w:line="269" w:lineRule="exact"/>
        <w:ind w:left="720" w:right="240" w:firstLine="0"/>
        <w:jc w:val="both"/>
      </w:pPr>
      <w:r>
        <w:t>KVK Kanunu'nun 12. maddesine uygun olarak işlenen kişis</w:t>
      </w:r>
      <w:r>
        <w:t>el verilerin kanuni olmayan yollarla başkaları tarafından elde edilmesi halinde bu durumu en kısa sürede ilgili kişiye ve KVK Kurulu'na bildirilmesini sağlayan sistem yürütmektedir.</w:t>
      </w:r>
    </w:p>
    <w:p w:rsidR="00775DA2" w:rsidRDefault="00DC6E88">
      <w:pPr>
        <w:pStyle w:val="Gvdemetni20"/>
        <w:shd w:val="clear" w:color="auto" w:fill="auto"/>
        <w:spacing w:before="0" w:after="60" w:line="269" w:lineRule="exact"/>
        <w:ind w:left="720" w:right="240" w:firstLine="0"/>
        <w:jc w:val="both"/>
      </w:pPr>
      <w:r>
        <w:t xml:space="preserve">KVK Kurulu tarafından gerek görülmesi halinde, bu durum, KVK Kurulu' </w:t>
      </w:r>
      <w:proofErr w:type="spellStart"/>
      <w:r>
        <w:t>nun</w:t>
      </w:r>
      <w:proofErr w:type="spellEnd"/>
      <w:r>
        <w:t xml:space="preserve"> i</w:t>
      </w:r>
      <w:r>
        <w:t>nternet sitesinde veya başka bir yöntemle ilan edilebilecektir.</w:t>
      </w:r>
    </w:p>
    <w:p w:rsidR="00775DA2" w:rsidRDefault="00DC6E88">
      <w:pPr>
        <w:pStyle w:val="Balk30"/>
        <w:keepNext/>
        <w:keepLines/>
        <w:numPr>
          <w:ilvl w:val="1"/>
          <w:numId w:val="3"/>
        </w:numPr>
        <w:shd w:val="clear" w:color="auto" w:fill="auto"/>
        <w:tabs>
          <w:tab w:val="left" w:pos="1433"/>
        </w:tabs>
        <w:spacing w:before="0" w:after="60" w:line="269" w:lineRule="exact"/>
        <w:ind w:left="1280" w:hanging="560"/>
        <w:jc w:val="left"/>
      </w:pPr>
      <w:bookmarkStart w:id="20" w:name="bookmark21"/>
      <w:r>
        <w:t>İLGİLİ KİŞİNİN HAKLARININ GÖZETİLMESİ; BU HAKLARI ŞİRKET'E İLETECEĞİ KANALLARIN YARATILMASI VE İLGİLİ KİŞİLERİN TALEPLERİNİN DEĞERLENDİRİLMESİ</w:t>
      </w:r>
      <w:bookmarkEnd w:id="20"/>
    </w:p>
    <w:p w:rsidR="00775DA2" w:rsidRDefault="00DC6E88">
      <w:pPr>
        <w:pStyle w:val="Gvdemetni20"/>
        <w:shd w:val="clear" w:color="auto" w:fill="auto"/>
        <w:spacing w:before="0" w:after="60" w:line="269" w:lineRule="exact"/>
        <w:ind w:left="720" w:right="240" w:firstLine="0"/>
        <w:jc w:val="both"/>
      </w:pPr>
      <w:r>
        <w:t xml:space="preserve">İlgili kişilerin haklarının değerlendirilmesi ve </w:t>
      </w:r>
      <w:r>
        <w:t>ilgili kişilere gereken bilgilendirmenin yapılması için; KVK Kanunu'nun 13. maddesine uygun olarak gerekli kanallar, iç işleyiş, idari ve teknik düzenlemeleri yürütmektedir.</w:t>
      </w:r>
    </w:p>
    <w:p w:rsidR="00775DA2" w:rsidRDefault="00DC6E88">
      <w:pPr>
        <w:pStyle w:val="Gvdemetni20"/>
        <w:shd w:val="clear" w:color="auto" w:fill="auto"/>
        <w:spacing w:before="0" w:after="64" w:line="269" w:lineRule="exact"/>
        <w:ind w:left="720" w:right="240" w:firstLine="0"/>
        <w:jc w:val="both"/>
      </w:pPr>
      <w:r>
        <w:t>İlgili kişilerin aşağıda sıralanan haklarına ilişkin taleplerini yazılı olarak şir</w:t>
      </w:r>
      <w:r>
        <w:t>kete iletmeleri durumunda şirket talebin niteliğine göre talebi en kısa sürede ve en geç otuz gün içinde sonuçlandırmaktadır. Ancak, işlemin ayrıca bir maliyeti gerektirmesi hâlinde, Kurumumuz tarafından KVK Kurulunca belirlenen tarifedeki ücret uygulanabi</w:t>
      </w:r>
      <w:r>
        <w:t>lecektir.</w:t>
      </w:r>
    </w:p>
    <w:p w:rsidR="00775DA2" w:rsidRDefault="00DC6E88">
      <w:pPr>
        <w:pStyle w:val="Gvdemetni20"/>
        <w:shd w:val="clear" w:color="auto" w:fill="auto"/>
        <w:spacing w:before="0" w:after="0" w:line="264" w:lineRule="exact"/>
        <w:ind w:left="720" w:right="240" w:firstLine="0"/>
        <w:jc w:val="both"/>
      </w:pPr>
      <w:r>
        <w:t>İlgili kişilerin aşağıda sıralanan haklarına ilişkin taleplerini yazılı olarak şirkete iletmeleri durumunda; talebin niteliğine göre talebi en kısa sürede ve en geç otuz gün içinde ücretsiz olarak sonuçlandırmaktadır. Ancak, işlemin ayrıca bir ma</w:t>
      </w:r>
      <w:r>
        <w:t>liyeti gerektirmesi hâlinde, şirket tarafından KVK Kurulunca belirlenen tarifedeki ücret alınmaktadır. İlgili kişiler;</w:t>
      </w:r>
    </w:p>
    <w:p w:rsidR="00775DA2" w:rsidRDefault="00DC6E88">
      <w:pPr>
        <w:pStyle w:val="Gvdemetni20"/>
        <w:numPr>
          <w:ilvl w:val="0"/>
          <w:numId w:val="4"/>
        </w:numPr>
        <w:shd w:val="clear" w:color="auto" w:fill="auto"/>
        <w:tabs>
          <w:tab w:val="left" w:pos="1433"/>
        </w:tabs>
        <w:spacing w:before="0" w:after="0" w:line="389" w:lineRule="exact"/>
        <w:ind w:left="1020" w:firstLine="0"/>
        <w:jc w:val="both"/>
      </w:pPr>
      <w:r>
        <w:t>Kişisel veri işlenip işlenmediğini öğrenme,</w:t>
      </w:r>
    </w:p>
    <w:p w:rsidR="00775DA2" w:rsidRDefault="00DC6E88">
      <w:pPr>
        <w:pStyle w:val="Gvdemetni20"/>
        <w:numPr>
          <w:ilvl w:val="0"/>
          <w:numId w:val="4"/>
        </w:numPr>
        <w:shd w:val="clear" w:color="auto" w:fill="auto"/>
        <w:tabs>
          <w:tab w:val="left" w:pos="1433"/>
        </w:tabs>
        <w:spacing w:before="0" w:after="0" w:line="389" w:lineRule="exact"/>
        <w:ind w:left="1020" w:firstLine="0"/>
        <w:jc w:val="both"/>
      </w:pPr>
      <w:r>
        <w:t>Kişisel verileri işlenmişse buna ilişkin bilgi talep etme,</w:t>
      </w:r>
    </w:p>
    <w:p w:rsidR="00775DA2" w:rsidRDefault="00DC6E88">
      <w:pPr>
        <w:pStyle w:val="Gvdemetni20"/>
        <w:numPr>
          <w:ilvl w:val="0"/>
          <w:numId w:val="4"/>
        </w:numPr>
        <w:shd w:val="clear" w:color="auto" w:fill="auto"/>
        <w:tabs>
          <w:tab w:val="left" w:pos="1433"/>
        </w:tabs>
        <w:spacing w:before="0" w:after="495" w:line="389" w:lineRule="exact"/>
        <w:ind w:left="1020" w:firstLine="0"/>
        <w:jc w:val="both"/>
      </w:pPr>
      <w:r>
        <w:t xml:space="preserve">Kişisel verilerin işlenme amacını </w:t>
      </w:r>
      <w:r>
        <w:t>ve bunların amacına uygun kullanılıp kullanılmadığını öğrenme,</w:t>
      </w:r>
    </w:p>
    <w:p w:rsidR="00775DA2" w:rsidRDefault="00DC6E88">
      <w:pPr>
        <w:pStyle w:val="Gvdemetni20"/>
        <w:numPr>
          <w:ilvl w:val="0"/>
          <w:numId w:val="4"/>
        </w:numPr>
        <w:shd w:val="clear" w:color="auto" w:fill="auto"/>
        <w:tabs>
          <w:tab w:val="left" w:pos="1433"/>
        </w:tabs>
        <w:spacing w:before="0" w:after="94" w:line="220" w:lineRule="exact"/>
        <w:ind w:left="1020" w:firstLine="0"/>
        <w:jc w:val="both"/>
      </w:pPr>
      <w:r>
        <w:t>Yurt içinde veya yurt dışında kişisel verilerin aktarıldığı üçüncü kişileri bilme,</w:t>
      </w:r>
    </w:p>
    <w:p w:rsidR="00775DA2" w:rsidRDefault="00DC6E88">
      <w:pPr>
        <w:pStyle w:val="Gvdemetni20"/>
        <w:numPr>
          <w:ilvl w:val="0"/>
          <w:numId w:val="4"/>
        </w:numPr>
        <w:shd w:val="clear" w:color="auto" w:fill="auto"/>
        <w:tabs>
          <w:tab w:val="left" w:pos="1433"/>
        </w:tabs>
        <w:spacing w:before="0" w:after="60" w:line="269" w:lineRule="exact"/>
        <w:ind w:left="1020" w:right="240" w:firstLine="0"/>
        <w:jc w:val="both"/>
      </w:pPr>
      <w:r>
        <w:t>Kişisel verilerin eksik veya yanlış işlenmiş olması hâlinde bunların düzeltilmesini isteme ve bu kapsamda yapı</w:t>
      </w:r>
      <w:r>
        <w:t>lan işlemin kişisel verilerin aktarıldığı üçüncü kişilere bildirilmesini isteme,</w:t>
      </w:r>
    </w:p>
    <w:p w:rsidR="00775DA2" w:rsidRDefault="00DC6E88">
      <w:pPr>
        <w:pStyle w:val="Gvdemetni20"/>
        <w:numPr>
          <w:ilvl w:val="0"/>
          <w:numId w:val="4"/>
        </w:numPr>
        <w:shd w:val="clear" w:color="auto" w:fill="auto"/>
        <w:tabs>
          <w:tab w:val="left" w:pos="1433"/>
        </w:tabs>
        <w:spacing w:before="0" w:after="60" w:line="269" w:lineRule="exact"/>
        <w:ind w:left="1020" w:right="240" w:firstLine="0"/>
        <w:jc w:val="both"/>
      </w:pPr>
      <w:r>
        <w:t>KVK Kanunu ve ilgili diğer kanun hükümlerine uygun olarak işlenmiş olmasına rağmen, işlenmesini gerektiren sebeplerin ortadan kalkması hâlinde kişisel verilerin silinmesini ve</w:t>
      </w:r>
      <w:r>
        <w:t>ya yok edilmesini isteme ve bu kapsamda yapılan işlemin kişisel verilerin aktarıldığı üçüncü kişilere bildirilmesini isteme,</w:t>
      </w:r>
    </w:p>
    <w:p w:rsidR="00775DA2" w:rsidRDefault="00DC6E88">
      <w:pPr>
        <w:pStyle w:val="Gvdemetni20"/>
        <w:numPr>
          <w:ilvl w:val="0"/>
          <w:numId w:val="4"/>
        </w:numPr>
        <w:shd w:val="clear" w:color="auto" w:fill="auto"/>
        <w:tabs>
          <w:tab w:val="left" w:pos="1433"/>
        </w:tabs>
        <w:spacing w:before="0" w:after="60" w:line="269" w:lineRule="exact"/>
        <w:ind w:left="1020" w:right="240" w:firstLine="0"/>
        <w:jc w:val="both"/>
      </w:pPr>
      <w:r>
        <w:lastRenderedPageBreak/>
        <w:t>İşlenen verilerin münhasıran otomatik sistemler vasıtasıyla analiz edilmesi suretiyle kişinin kendisi aleyhine bir sonucun ortaya ç</w:t>
      </w:r>
      <w:r>
        <w:t>ıkmasına itiraz etme,</w:t>
      </w:r>
    </w:p>
    <w:p w:rsidR="00775DA2" w:rsidRDefault="00DC6E88">
      <w:pPr>
        <w:pStyle w:val="Gvdemetni20"/>
        <w:numPr>
          <w:ilvl w:val="0"/>
          <w:numId w:val="4"/>
        </w:numPr>
        <w:shd w:val="clear" w:color="auto" w:fill="auto"/>
        <w:tabs>
          <w:tab w:val="left" w:pos="1433"/>
        </w:tabs>
        <w:spacing w:before="0" w:after="0" w:line="269" w:lineRule="exact"/>
        <w:ind w:left="1020" w:right="240" w:firstLine="0"/>
        <w:jc w:val="both"/>
      </w:pPr>
      <w:r>
        <w:t>Kişisel verilerin kanuna aykırı olarak işlenmesi sebebiyle zarara uğraması hâlinde zararın giderilmesini talep etme, haklarına sahiptir.</w:t>
      </w:r>
    </w:p>
    <w:p w:rsidR="00775DA2" w:rsidRDefault="00DC6E88">
      <w:pPr>
        <w:pStyle w:val="Tabloyazs0"/>
        <w:framePr w:w="10502" w:wrap="notBeside" w:vAnchor="text" w:hAnchor="text" w:xAlign="center" w:y="1"/>
        <w:shd w:val="clear" w:color="auto" w:fill="auto"/>
        <w:spacing w:line="220" w:lineRule="exact"/>
      </w:pPr>
      <w:r>
        <w:t xml:space="preserve">İlgili kişilerin hakları ile ilgili daha ayrıntılı bilgiye bu POLİTİKA' </w:t>
      </w:r>
      <w:proofErr w:type="spellStart"/>
      <w:r>
        <w:t>nın</w:t>
      </w:r>
      <w:proofErr w:type="spellEnd"/>
      <w:r>
        <w:t xml:space="preserve"> 10. Bölümünde yer ver</w:t>
      </w:r>
      <w:r>
        <w:t>ilmiştir.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9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Balk30"/>
        <w:keepNext/>
        <w:keepLines/>
        <w:numPr>
          <w:ilvl w:val="1"/>
          <w:numId w:val="3"/>
        </w:numPr>
        <w:shd w:val="clear" w:color="auto" w:fill="auto"/>
        <w:tabs>
          <w:tab w:val="left" w:pos="1289"/>
        </w:tabs>
        <w:spacing w:before="0" w:after="70" w:line="220" w:lineRule="exact"/>
        <w:ind w:left="720" w:firstLine="0"/>
      </w:pPr>
      <w:bookmarkStart w:id="21" w:name="bookmark22"/>
      <w:r>
        <w:t>ÖZEL NİTELİKLİ KİŞİSEL VERİLERİN KORUNMASI</w:t>
      </w:r>
      <w:bookmarkEnd w:id="21"/>
    </w:p>
    <w:p w:rsidR="00775DA2" w:rsidRDefault="00DC6E88">
      <w:pPr>
        <w:pStyle w:val="Gvdemetni20"/>
        <w:shd w:val="clear" w:color="auto" w:fill="auto"/>
        <w:spacing w:before="0" w:after="60" w:line="269" w:lineRule="exact"/>
        <w:ind w:left="720" w:right="240" w:firstLine="0"/>
        <w:jc w:val="both"/>
      </w:pPr>
      <w:r>
        <w:t>KVK Kanunu ile bir takım kişisel verilere, hukuka aykırı olarak işlendiğinde kişilerin mağduriyetine</w:t>
      </w:r>
      <w:r>
        <w:t xml:space="preserve"> veya ayrımcılığa sebep olma riski nedeniyle özel önem ve hususiyet verilmiştir.</w:t>
      </w:r>
    </w:p>
    <w:p w:rsidR="00775DA2" w:rsidRDefault="00DC6E88">
      <w:pPr>
        <w:pStyle w:val="Gvdemetni20"/>
        <w:shd w:val="clear" w:color="auto" w:fill="auto"/>
        <w:spacing w:before="0" w:after="60" w:line="269" w:lineRule="exact"/>
        <w:ind w:left="720" w:right="240" w:firstLine="0"/>
        <w:jc w:val="both"/>
      </w:pPr>
      <w:r>
        <w:t>Bu veriler; ırk, etnik köken, siyasi düşünce, felsefi inanç, din, mezhep veya diğer inançlar, kılık ve kıyafet, dernek, vakıf ya da sendika üyeliği, sağlık, cinsel hayat, ceza</w:t>
      </w:r>
      <w:r>
        <w:t xml:space="preserve"> mahkûmiyeti ve güvenlik tedbirleriyle ilgili veriler ile </w:t>
      </w:r>
      <w:proofErr w:type="spellStart"/>
      <w:r>
        <w:t>biometrik</w:t>
      </w:r>
      <w:proofErr w:type="spellEnd"/>
      <w:r>
        <w:t xml:space="preserve"> ve genetik verilerdir.</w:t>
      </w:r>
    </w:p>
    <w:p w:rsidR="00775DA2" w:rsidRDefault="00DC6E88">
      <w:pPr>
        <w:pStyle w:val="Gvdemetni20"/>
        <w:shd w:val="clear" w:color="auto" w:fill="auto"/>
        <w:spacing w:before="0" w:after="99" w:line="269" w:lineRule="exact"/>
        <w:ind w:left="720" w:right="240" w:firstLine="0"/>
        <w:jc w:val="both"/>
      </w:pPr>
      <w:r>
        <w:t>KVK Kanunu ile "özel nitelikli" olarak belirlenen ve hukuka uygun olarak işlenen özel nitelikli kişisel verilerin korunmasında hassasiyetle davranılmaktadır. Bu kaps</w:t>
      </w:r>
      <w:r>
        <w:t>amda, şirket tarafından, kişisel verilerin korunması için alınan teknik ve idari tedbirler, özel nitelikli kişisel veriler bakımından özenle uygulanmakta ve şirket bünyesinde gerekli denetimler sağlanmaktadır.</w:t>
      </w:r>
    </w:p>
    <w:p w:rsidR="00775DA2" w:rsidRDefault="00DC6E88">
      <w:pPr>
        <w:pStyle w:val="Gvdemetni20"/>
        <w:shd w:val="clear" w:color="auto" w:fill="auto"/>
        <w:spacing w:before="0" w:after="103" w:line="220" w:lineRule="exact"/>
        <w:ind w:left="720" w:firstLine="0"/>
        <w:jc w:val="both"/>
      </w:pPr>
      <w:r>
        <w:t>Özel nitelikli kişisel verilerin işlenmesi ile</w:t>
      </w:r>
      <w:r>
        <w:t xml:space="preserve"> ilgili ayrıntılı bilgiye bu POLİTİKA' </w:t>
      </w:r>
      <w:proofErr w:type="spellStart"/>
      <w:r>
        <w:t>nın</w:t>
      </w:r>
      <w:proofErr w:type="spellEnd"/>
      <w:r>
        <w:t xml:space="preserve"> 3. Bölümünde yer verilmiştir.</w:t>
      </w:r>
    </w:p>
    <w:p w:rsidR="00775DA2" w:rsidRDefault="00DC6E88">
      <w:pPr>
        <w:pStyle w:val="Balk30"/>
        <w:keepNext/>
        <w:keepLines/>
        <w:numPr>
          <w:ilvl w:val="1"/>
          <w:numId w:val="3"/>
        </w:numPr>
        <w:shd w:val="clear" w:color="auto" w:fill="auto"/>
        <w:tabs>
          <w:tab w:val="left" w:pos="9005"/>
        </w:tabs>
        <w:spacing w:before="0" w:after="60" w:line="269" w:lineRule="exact"/>
        <w:ind w:left="1300" w:hanging="580"/>
        <w:jc w:val="left"/>
      </w:pPr>
      <w:bookmarkStart w:id="22" w:name="bookmark23"/>
      <w:r>
        <w:t xml:space="preserve"> İŞ BİRİMLERİNİN KİŞİSEL VERİLERİN KORUNMASI VE İŞLENMESİ</w:t>
      </w:r>
      <w:r>
        <w:tab/>
        <w:t>KONUSUNDA FARKINDALIKLARININ ARTTIRILMASI VE DENETİMİ</w:t>
      </w:r>
      <w:bookmarkEnd w:id="22"/>
    </w:p>
    <w:p w:rsidR="00775DA2" w:rsidRDefault="00DC6E88">
      <w:pPr>
        <w:pStyle w:val="Gvdemetni20"/>
        <w:shd w:val="clear" w:color="auto" w:fill="auto"/>
        <w:spacing w:before="0" w:after="60" w:line="269" w:lineRule="exact"/>
        <w:ind w:left="720" w:right="240" w:firstLine="0"/>
        <w:jc w:val="both"/>
      </w:pPr>
      <w:r>
        <w:t>Kişisel verilerin hukuka aykırı olarak işlenmesini, verilere hukuka ayk</w:t>
      </w:r>
      <w:r>
        <w:t>ırı olarak erişilmesini önlemeye ve verilerin muhafazasını sağlamaya yönelik farkındalığın artırılması için iş birimlerine gerekli eğitimlerin düzenlenmesini sağlamaktadır.</w:t>
      </w:r>
    </w:p>
    <w:p w:rsidR="00775DA2" w:rsidRDefault="00DC6E88">
      <w:pPr>
        <w:pStyle w:val="Balk30"/>
        <w:keepNext/>
        <w:keepLines/>
        <w:numPr>
          <w:ilvl w:val="1"/>
          <w:numId w:val="3"/>
        </w:numPr>
        <w:shd w:val="clear" w:color="auto" w:fill="auto"/>
        <w:tabs>
          <w:tab w:val="left" w:pos="1289"/>
        </w:tabs>
        <w:spacing w:before="0" w:after="60" w:line="269" w:lineRule="exact"/>
        <w:ind w:left="1300" w:hanging="580"/>
        <w:jc w:val="left"/>
      </w:pPr>
      <w:bookmarkStart w:id="23" w:name="bookmark24"/>
      <w:r>
        <w:t>İŞ ORTAKLARI VE TEDARİKÇİLERİN KİŞİSEL VERİLERİN KORUNMASI VE İŞLENMESİ KONUSUNDAKİ</w:t>
      </w:r>
      <w:r>
        <w:t xml:space="preserve"> FARKINDALIKLARININ ARTTIRILMASI VE DENETİMİ</w:t>
      </w:r>
      <w:bookmarkEnd w:id="23"/>
    </w:p>
    <w:p w:rsidR="00775DA2" w:rsidRDefault="00DC6E88">
      <w:pPr>
        <w:pStyle w:val="Gvdemetni20"/>
        <w:shd w:val="clear" w:color="auto" w:fill="auto"/>
        <w:spacing w:before="0" w:after="64" w:line="269" w:lineRule="exact"/>
        <w:ind w:left="720" w:right="240" w:firstLine="0"/>
        <w:jc w:val="both"/>
      </w:pPr>
      <w:r>
        <w:t xml:space="preserve">Kişisel verilerin hukuka aykırı olarak işlenmesini önlenmesi, verilere hukuka aykırı olarak erişilmesini önlenmesi ve verilerin muhafazasını sağlamaya yönelik farkındalığın artırılması için iş ortaklarına </w:t>
      </w:r>
      <w:r>
        <w:t>gerekli bilgilendirmeler yapmaktadır. İş ortaklarıyla kurum arasında akdedilen sözleşme, protokol ve gizlilik anlaşmalarında KVK mevzuatı kapsamında gerekli olan uyarılara ve ikazlara atıf yapılmaktadır.</w:t>
      </w:r>
    </w:p>
    <w:p w:rsidR="00775DA2" w:rsidRDefault="00DC6E88">
      <w:pPr>
        <w:pStyle w:val="Gvdemetni20"/>
        <w:shd w:val="clear" w:color="auto" w:fill="auto"/>
        <w:spacing w:before="0" w:after="416" w:line="264" w:lineRule="exact"/>
        <w:ind w:left="720" w:right="240" w:firstLine="0"/>
        <w:jc w:val="both"/>
      </w:pPr>
      <w:r>
        <w:t>Kişisel Verilere erişime ve işlemeye yetkili olan ku</w:t>
      </w:r>
      <w:r>
        <w:t>llanıcılar, bilgi sistemlerinin ve ağlarının güvenliğinin gerekliliği ve güvenliği artırmak için neler yapabilecekleri konularında sürekli eğitilmekte ve bilinçli olmaları sağlanmaktadır.</w:t>
      </w:r>
    </w:p>
    <w:p w:rsidR="00775DA2" w:rsidRDefault="00DC6E88">
      <w:pPr>
        <w:pStyle w:val="Gvdemetni20"/>
        <w:shd w:val="clear" w:color="auto" w:fill="auto"/>
        <w:spacing w:before="0" w:after="83" w:line="269" w:lineRule="exact"/>
        <w:ind w:left="720" w:right="240" w:firstLine="0"/>
        <w:jc w:val="both"/>
      </w:pPr>
      <w:r>
        <w:t>Tüm kullanıcılar kullandıkları bilgi sistemleri bileşenlerinin ve ki</w:t>
      </w:r>
      <w:r>
        <w:t>şisel verilerin güvenliğinden ortak sorumlu olduğunun bilincindedir.</w:t>
      </w:r>
    </w:p>
    <w:p w:rsidR="00775DA2" w:rsidRDefault="00DC6E88">
      <w:pPr>
        <w:pStyle w:val="Balk20"/>
        <w:keepNext/>
        <w:keepLines/>
        <w:numPr>
          <w:ilvl w:val="0"/>
          <w:numId w:val="3"/>
        </w:numPr>
        <w:shd w:val="clear" w:color="auto" w:fill="auto"/>
        <w:tabs>
          <w:tab w:val="left" w:pos="1085"/>
        </w:tabs>
        <w:spacing w:after="66" w:line="240" w:lineRule="exact"/>
        <w:ind w:left="720" w:firstLine="0"/>
      </w:pPr>
      <w:bookmarkStart w:id="24" w:name="bookmark25"/>
      <w:r>
        <w:rPr>
          <w:rStyle w:val="Balk212pt"/>
          <w:b/>
          <w:bCs/>
        </w:rPr>
        <w:t>BÖLÜM 3 - KİŞİSEL VERİLERİN İŞLENMESİNE İLİŞKİN HUSUSLAR</w:t>
      </w:r>
      <w:bookmarkEnd w:id="24"/>
    </w:p>
    <w:p w:rsidR="00775DA2" w:rsidRDefault="00DC6E88">
      <w:pPr>
        <w:pStyle w:val="Gvdemetni20"/>
        <w:shd w:val="clear" w:color="auto" w:fill="auto"/>
        <w:spacing w:before="0" w:after="60" w:line="269" w:lineRule="exact"/>
        <w:ind w:left="720" w:right="240" w:firstLine="0"/>
        <w:jc w:val="both"/>
      </w:pPr>
      <w:r>
        <w:t xml:space="preserve">Anayasamızı' </w:t>
      </w:r>
      <w:proofErr w:type="spellStart"/>
      <w:r>
        <w:t>nın</w:t>
      </w:r>
      <w:proofErr w:type="spellEnd"/>
      <w:r>
        <w:t xml:space="preserve"> 20. maddesine ve KVK Kanunu'nun 4. maddesine uygun olarak, kişisel verilerin işlenmesi konusunda; hukuka ve dürüs</w:t>
      </w:r>
      <w:r>
        <w:t xml:space="preserve">tlük kurallarına uygun; doğru ve gerektiğinde güncel; belirli, açık ve meşru amaçlar </w:t>
      </w:r>
      <w:proofErr w:type="spellStart"/>
      <w:r>
        <w:t>güdelerek</w:t>
      </w:r>
      <w:proofErr w:type="spellEnd"/>
      <w:r>
        <w:t>; amaçla bağlantılı, sınırlı ve ölçülü bir biçimde kişisel veri işleme faaliyetinde bulunmaktadır. Kanunlarda öngörülen veya kişisel veri işleme amacının gerektir</w:t>
      </w:r>
      <w:r>
        <w:t>diği süre kadar kişisel verileri muhafaza edilmektedir.</w:t>
      </w:r>
    </w:p>
    <w:p w:rsidR="00775DA2" w:rsidRDefault="00DC6E88">
      <w:pPr>
        <w:pStyle w:val="Gvdemetni20"/>
        <w:shd w:val="clear" w:color="auto" w:fill="auto"/>
        <w:spacing w:before="0" w:after="60" w:line="269" w:lineRule="exact"/>
        <w:ind w:left="720" w:right="240" w:firstLine="0"/>
        <w:jc w:val="both"/>
      </w:pPr>
      <w:r>
        <w:t xml:space="preserve">Anayasa'mızın 20. ve KVK Kanunu'nun 5. maddeleri gereğince, kişisel verileri, kişisel verilerin işlenmesine ilişkin KVK Kanunu'nun 5. maddesindeki şartlardan bir ve/veya birkaçına dayalı olarak </w:t>
      </w:r>
      <w:proofErr w:type="spellStart"/>
      <w:r>
        <w:t>işleni</w:t>
      </w:r>
      <w:r>
        <w:t>lmektedir</w:t>
      </w:r>
      <w:proofErr w:type="spellEnd"/>
      <w:r>
        <w:t>.</w:t>
      </w:r>
    </w:p>
    <w:p w:rsidR="00775DA2" w:rsidRDefault="00DC6E88">
      <w:pPr>
        <w:pStyle w:val="Gvdemetni20"/>
        <w:shd w:val="clear" w:color="auto" w:fill="auto"/>
        <w:spacing w:before="0" w:after="60" w:line="269" w:lineRule="exact"/>
        <w:ind w:left="720" w:right="240" w:firstLine="0"/>
        <w:jc w:val="both"/>
      </w:pPr>
      <w:r>
        <w:t>Anayasa'mızın 20. ve KVK Kanunu'nun 10. maddelerine uygun olarak, ilgili kişileri aydınlatmakta ve ilgili kişilerin bilgi talep etmeleri durumunda gerekli bilgilendirmeyi yapmaktadır.</w:t>
      </w:r>
    </w:p>
    <w:p w:rsidR="00775DA2" w:rsidRDefault="00DC6E88">
      <w:pPr>
        <w:pStyle w:val="Gvdemetni20"/>
        <w:shd w:val="clear" w:color="auto" w:fill="auto"/>
        <w:spacing w:before="0" w:after="366" w:line="269" w:lineRule="exact"/>
        <w:ind w:left="720" w:right="240" w:firstLine="0"/>
        <w:jc w:val="both"/>
      </w:pPr>
      <w:r>
        <w:t xml:space="preserve">KVK Kanunu'nun 6. maddesine uygun olarak özel nitelikli </w:t>
      </w:r>
      <w:r>
        <w:t>kişisel verilerin işlenmesi bakımından öngörülen düzenlemelere uygun hareket edilmektedir.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10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Gvdemetni20"/>
        <w:shd w:val="clear" w:color="auto" w:fill="auto"/>
        <w:spacing w:before="0" w:after="99" w:line="269" w:lineRule="exact"/>
        <w:ind w:left="720" w:right="240" w:firstLine="0"/>
        <w:jc w:val="both"/>
      </w:pPr>
      <w:r>
        <w:t xml:space="preserve">KVK Kanunu'nun 8. ve 9. maddelerine uygun olarak, kişisel </w:t>
      </w:r>
      <w:r>
        <w:t>verilerin aktarılması konusunda kanunda öngörülen ve KVK Kurulu tarafından ortaya konulan düzenlemelere uygun davranılmaktadır.</w:t>
      </w:r>
    </w:p>
    <w:p w:rsidR="00775DA2" w:rsidRDefault="00DC6E88">
      <w:pPr>
        <w:pStyle w:val="Balk30"/>
        <w:keepNext/>
        <w:keepLines/>
        <w:numPr>
          <w:ilvl w:val="1"/>
          <w:numId w:val="3"/>
        </w:numPr>
        <w:shd w:val="clear" w:color="auto" w:fill="auto"/>
        <w:tabs>
          <w:tab w:val="left" w:pos="1435"/>
        </w:tabs>
        <w:spacing w:before="0" w:after="142" w:line="220" w:lineRule="exact"/>
        <w:ind w:left="720" w:firstLine="0"/>
      </w:pPr>
      <w:bookmarkStart w:id="25" w:name="bookmark26"/>
      <w:r>
        <w:lastRenderedPageBreak/>
        <w:t>KİŞİSEL VERİLERİN MEVZUATTA ÖNGÖRÜLEN İLKELERE UYGUN OLARAK İŞLENMESİ</w:t>
      </w:r>
      <w:bookmarkEnd w:id="25"/>
    </w:p>
    <w:p w:rsidR="00775DA2" w:rsidRDefault="00DC6E88">
      <w:pPr>
        <w:pStyle w:val="Balk30"/>
        <w:keepNext/>
        <w:keepLines/>
        <w:numPr>
          <w:ilvl w:val="2"/>
          <w:numId w:val="3"/>
        </w:numPr>
        <w:shd w:val="clear" w:color="auto" w:fill="auto"/>
        <w:tabs>
          <w:tab w:val="left" w:pos="1435"/>
        </w:tabs>
        <w:spacing w:before="0" w:after="70" w:line="220" w:lineRule="exact"/>
        <w:ind w:left="720" w:firstLine="0"/>
      </w:pPr>
      <w:bookmarkStart w:id="26" w:name="bookmark27"/>
      <w:r>
        <w:t>HUKUKA VE DÜRÜSTLÜK KURALINA UYGUN İŞLEME</w:t>
      </w:r>
      <w:bookmarkEnd w:id="26"/>
    </w:p>
    <w:p w:rsidR="00775DA2" w:rsidRDefault="00DC6E88">
      <w:pPr>
        <w:pStyle w:val="Gvdemetni20"/>
        <w:shd w:val="clear" w:color="auto" w:fill="auto"/>
        <w:spacing w:before="0" w:after="99" w:line="269" w:lineRule="exact"/>
        <w:ind w:left="720" w:right="240" w:firstLine="0"/>
        <w:jc w:val="both"/>
      </w:pPr>
      <w:r>
        <w:t xml:space="preserve">Kişisel </w:t>
      </w:r>
      <w:r>
        <w:t>verilerin işlenmesinde hukuksal düzenlemelerle getirilen ilkeler ile genel güven ve dürüstlük kuralına uygun hareket edilmektedir. Bu kapsamda şirket; kişisel verilerin işlenmesinde orantılılık gerekliliklerini dikkate almakta, kişisel verileri amacın gere</w:t>
      </w:r>
      <w:r>
        <w:t>ktirdiği dışında kullanmamaktadır.</w:t>
      </w:r>
    </w:p>
    <w:p w:rsidR="00775DA2" w:rsidRDefault="00DC6E88">
      <w:pPr>
        <w:pStyle w:val="Balk30"/>
        <w:keepNext/>
        <w:keepLines/>
        <w:numPr>
          <w:ilvl w:val="2"/>
          <w:numId w:val="3"/>
        </w:numPr>
        <w:shd w:val="clear" w:color="auto" w:fill="auto"/>
        <w:tabs>
          <w:tab w:val="left" w:pos="1435"/>
        </w:tabs>
        <w:spacing w:before="0" w:after="94" w:line="220" w:lineRule="exact"/>
        <w:ind w:left="720" w:firstLine="0"/>
      </w:pPr>
      <w:bookmarkStart w:id="27" w:name="bookmark28"/>
      <w:r>
        <w:t>KİŞİSEL VERİLERİN DOĞRU VE GEREKTİĞİNDE GÜNCEL OLMASINI SAĞLAMA</w:t>
      </w:r>
      <w:bookmarkEnd w:id="27"/>
    </w:p>
    <w:p w:rsidR="00775DA2" w:rsidRDefault="00DC6E88">
      <w:pPr>
        <w:pStyle w:val="Gvdemetni20"/>
        <w:shd w:val="clear" w:color="auto" w:fill="auto"/>
        <w:spacing w:before="0" w:after="99" w:line="269" w:lineRule="exact"/>
        <w:ind w:left="720" w:right="240" w:firstLine="0"/>
        <w:jc w:val="both"/>
      </w:pPr>
      <w:r>
        <w:t>İlgili kişilerin temel haklarını ve kendi meşru menfaatlerini dikkate alarak işlediği kişisel verilerin doğru ve güncel olmasını sağlanmaktadır. Bu doğrultud</w:t>
      </w:r>
      <w:r>
        <w:t xml:space="preserve">a gerekli tedbirleri alınmaktadır. Örneğin, şirket tarafından; ilgili kişilerin kişisel verilerini düzeltme ve doğruluğunu teyit etmelerine yönelik sistem kurulmuştur. Bu konu ile ilgili ayrıntılı bilgiye, bu POLİTİKA' </w:t>
      </w:r>
      <w:proofErr w:type="spellStart"/>
      <w:r>
        <w:t>nın</w:t>
      </w:r>
      <w:proofErr w:type="spellEnd"/>
      <w:r>
        <w:t xml:space="preserve"> 10. Bölümünde yer verilmiştir.</w:t>
      </w:r>
    </w:p>
    <w:p w:rsidR="00775DA2" w:rsidRDefault="00DC6E88">
      <w:pPr>
        <w:pStyle w:val="Balk30"/>
        <w:keepNext/>
        <w:keepLines/>
        <w:numPr>
          <w:ilvl w:val="2"/>
          <w:numId w:val="3"/>
        </w:numPr>
        <w:shd w:val="clear" w:color="auto" w:fill="auto"/>
        <w:tabs>
          <w:tab w:val="left" w:pos="1435"/>
        </w:tabs>
        <w:spacing w:before="0" w:after="70" w:line="220" w:lineRule="exact"/>
        <w:ind w:left="720" w:firstLine="0"/>
      </w:pPr>
      <w:bookmarkStart w:id="28" w:name="bookmark29"/>
      <w:r>
        <w:t>BE</w:t>
      </w:r>
      <w:r>
        <w:t>LİRLİ, AÇIK VE MEŞRU AMAÇLARLA İŞLEME</w:t>
      </w:r>
      <w:bookmarkEnd w:id="28"/>
    </w:p>
    <w:p w:rsidR="00775DA2" w:rsidRDefault="00DC6E88">
      <w:pPr>
        <w:pStyle w:val="Gvdemetni20"/>
        <w:shd w:val="clear" w:color="auto" w:fill="auto"/>
        <w:spacing w:before="0" w:after="99" w:line="269" w:lineRule="exact"/>
        <w:ind w:left="720" w:right="240" w:firstLine="0"/>
        <w:jc w:val="both"/>
      </w:pPr>
      <w:r>
        <w:t xml:space="preserve">Meşru ve hukuka uygun olan kişisel veri işleme amacı açık ve kesin olarak belirlenmiştir. Kişisel verileri; sunmakta olduğu hizmetle bağlantılı ve bunlar için gerekli olan kadar işlemektedir. Şirket tarafından kişisel </w:t>
      </w:r>
      <w:r>
        <w:t>verilerin hangi amaçla işleneceği henüz kişisel veri işleme faaliyeti başlamadan ortaya konulmaktadır.</w:t>
      </w:r>
    </w:p>
    <w:p w:rsidR="00775DA2" w:rsidRDefault="00DC6E88">
      <w:pPr>
        <w:pStyle w:val="Balk30"/>
        <w:keepNext/>
        <w:keepLines/>
        <w:numPr>
          <w:ilvl w:val="2"/>
          <w:numId w:val="3"/>
        </w:numPr>
        <w:shd w:val="clear" w:color="auto" w:fill="auto"/>
        <w:tabs>
          <w:tab w:val="left" w:pos="1435"/>
        </w:tabs>
        <w:spacing w:before="0" w:after="70" w:line="220" w:lineRule="exact"/>
        <w:ind w:left="720" w:firstLine="0"/>
      </w:pPr>
      <w:bookmarkStart w:id="29" w:name="bookmark30"/>
      <w:r>
        <w:t>İŞLENDİKLERİ AMAÇLA BAĞLANTILI, SINIRLI VE ÖLÇÜLÜ OLMA</w:t>
      </w:r>
      <w:bookmarkEnd w:id="29"/>
    </w:p>
    <w:p w:rsidR="00775DA2" w:rsidRDefault="00DC6E88">
      <w:pPr>
        <w:pStyle w:val="Gvdemetni20"/>
        <w:shd w:val="clear" w:color="auto" w:fill="auto"/>
        <w:spacing w:before="0" w:after="60" w:line="269" w:lineRule="exact"/>
        <w:ind w:left="720" w:right="240" w:firstLine="0"/>
        <w:jc w:val="both"/>
      </w:pPr>
      <w:r>
        <w:t xml:space="preserve">Kişisel veriler; belirlenen amaçların gerçekleştirilebilmesine elverişli bir biçimde işlemekte ve </w:t>
      </w:r>
      <w:r>
        <w:t>amacın gerçekleştirilmesiyle ilgili olmayan veya ihtiyaç duyulmayan kişisel verilerin işlenmesinden kaçınmaktadır. Örneğin, sonradan ortaya çıkması muhtemel ihtiyaçların karşılanmasına yönelik kişisel veri işleme faaliyeti yürütülmemektedir.</w:t>
      </w:r>
    </w:p>
    <w:p w:rsidR="00775DA2" w:rsidRDefault="00DC6E88">
      <w:pPr>
        <w:pStyle w:val="Balk30"/>
        <w:keepNext/>
        <w:keepLines/>
        <w:numPr>
          <w:ilvl w:val="2"/>
          <w:numId w:val="3"/>
        </w:numPr>
        <w:shd w:val="clear" w:color="auto" w:fill="auto"/>
        <w:tabs>
          <w:tab w:val="left" w:pos="1435"/>
        </w:tabs>
        <w:spacing w:before="0" w:after="60" w:line="269" w:lineRule="exact"/>
        <w:ind w:left="1440"/>
        <w:jc w:val="left"/>
      </w:pPr>
      <w:bookmarkStart w:id="30" w:name="bookmark31"/>
      <w:r>
        <w:t>İLGİLİ MEVZUAT</w:t>
      </w:r>
      <w:r>
        <w:t>TA ÖNGÖRÜLEN VEYA İŞLENDİKLERİ AMAÇ İÇİN GEREKLİ OLAN SÜRE KADAR MUHAFAZA ETME</w:t>
      </w:r>
      <w:bookmarkEnd w:id="30"/>
    </w:p>
    <w:p w:rsidR="00775DA2" w:rsidRDefault="00DC6E88">
      <w:pPr>
        <w:pStyle w:val="Gvdemetni20"/>
        <w:shd w:val="clear" w:color="auto" w:fill="auto"/>
        <w:spacing w:before="0" w:after="60" w:line="269" w:lineRule="exact"/>
        <w:ind w:left="720" w:right="240" w:firstLine="0"/>
        <w:jc w:val="both"/>
      </w:pPr>
      <w:r>
        <w:t xml:space="preserve">Kişisel veriler; ancak ilgili mevzuatta belirtildiği veya işlendikleri amaç için gerekli olan süre kadar muhafaza edilmektedir. Bu kapsamda, şirket öncelikle ilgili mevzuatta </w:t>
      </w:r>
      <w:r>
        <w:t xml:space="preserve">kişisel verilerin saklanması için bir süre öngörülüp öngörülmediğini tespit etmekte, bir süre belirlenmişse bu süreye uygun davranmakta, bir süre belirlenmemişse kişisel verileri işlendikleri amaç için gerekli olan süre kadar saklamaktadır. Sürenin bitimi </w:t>
      </w:r>
      <w:r>
        <w:t>veya işlenmesini gerektiren sebeplerin ortadan kalkması halinde kişisel veriler şirket tarafından silinmekte, yok edilmekte veya anonim hale getirilmektedir. Gelecekte kullanma ihtimali ile şirket tarafından kişisel veriler saklanmamaktadır. Bu konu ile il</w:t>
      </w:r>
      <w:r>
        <w:t xml:space="preserve">gili ayrıntılı bilgiye, bu POLİTİKA' </w:t>
      </w:r>
      <w:proofErr w:type="spellStart"/>
      <w:r>
        <w:t>nın</w:t>
      </w:r>
      <w:proofErr w:type="spellEnd"/>
      <w:r>
        <w:t xml:space="preserve"> 9. Bölümünde yer verilmiştir.</w:t>
      </w:r>
    </w:p>
    <w:p w:rsidR="00775DA2" w:rsidRDefault="00DC6E88">
      <w:pPr>
        <w:pStyle w:val="Balk30"/>
        <w:keepNext/>
        <w:keepLines/>
        <w:numPr>
          <w:ilvl w:val="1"/>
          <w:numId w:val="3"/>
        </w:numPr>
        <w:shd w:val="clear" w:color="auto" w:fill="auto"/>
        <w:tabs>
          <w:tab w:val="left" w:pos="1435"/>
        </w:tabs>
        <w:spacing w:before="0" w:after="60" w:line="269" w:lineRule="exact"/>
        <w:ind w:left="1440"/>
        <w:jc w:val="left"/>
      </w:pPr>
      <w:bookmarkStart w:id="31" w:name="bookmark32"/>
      <w:r>
        <w:t>KİŞİSEL VERİLERİN, KVK KANUNU'NUN 5İNCİ MADDESİNDE BELİRTİLEN KİŞİSEL VERİ İŞLEME ŞARTLARINDAN BİR VEYA BİRKAÇINA DAYALI VE BU ŞARTLARLA SINIRLI OLARAK İŞLEME</w:t>
      </w:r>
      <w:bookmarkEnd w:id="31"/>
    </w:p>
    <w:p w:rsidR="00775DA2" w:rsidRDefault="00DC6E88">
      <w:pPr>
        <w:pStyle w:val="Gvdemetni20"/>
        <w:shd w:val="clear" w:color="auto" w:fill="auto"/>
        <w:spacing w:before="0" w:after="99" w:line="269" w:lineRule="exact"/>
        <w:ind w:left="720" w:right="240" w:firstLine="0"/>
        <w:jc w:val="both"/>
      </w:pPr>
      <w:r>
        <w:t xml:space="preserve">Kişisel verilerin </w:t>
      </w:r>
      <w:r>
        <w:t xml:space="preserve">korunması Anayasal bir haktır. Temel hak ve hürriyetler, özlerine dokunulmaksızın yalnızca Anayasa' </w:t>
      </w:r>
      <w:proofErr w:type="spellStart"/>
      <w:r>
        <w:t>nın</w:t>
      </w:r>
      <w:proofErr w:type="spellEnd"/>
      <w:r>
        <w:t xml:space="preserve"> ilgili maddelerinde belirtilen sebeplere bağlı olarak ve ancak kanunla sınırlanabilir. Anayasa' </w:t>
      </w:r>
      <w:proofErr w:type="spellStart"/>
      <w:r>
        <w:t>nın</w:t>
      </w:r>
      <w:proofErr w:type="spellEnd"/>
      <w:r>
        <w:t xml:space="preserve"> 20. maddesinin üçüncü fıkrası gereğince, kişisel ver</w:t>
      </w:r>
      <w:r>
        <w:t>iler ancak kanunda öngörülen hallerde veya kişinin açık rızasıyla işlenebilecektir. Şirket bu doğrultuda ve Anayasa' ya uygun bir biçimde; kişisel verileri, ancak kanunda öngörülen hallerde veya kişinin açık rızasıyla işlemektedir. Bu konu ile ilgili ayrın</w:t>
      </w:r>
      <w:r>
        <w:t xml:space="preserve">tılı bilgiye, bu POLİTİKA' </w:t>
      </w:r>
      <w:proofErr w:type="spellStart"/>
      <w:r>
        <w:t>nın</w:t>
      </w:r>
      <w:proofErr w:type="spellEnd"/>
      <w:r>
        <w:t xml:space="preserve"> 7. Bölümünde yer verilmiştir.</w:t>
      </w:r>
    </w:p>
    <w:p w:rsidR="00775DA2" w:rsidRDefault="00DC6E88">
      <w:pPr>
        <w:pStyle w:val="Balk30"/>
        <w:keepNext/>
        <w:keepLines/>
        <w:numPr>
          <w:ilvl w:val="1"/>
          <w:numId w:val="3"/>
        </w:numPr>
        <w:shd w:val="clear" w:color="auto" w:fill="auto"/>
        <w:tabs>
          <w:tab w:val="left" w:pos="1435"/>
        </w:tabs>
        <w:spacing w:before="0" w:after="0" w:line="220" w:lineRule="exact"/>
        <w:ind w:left="720" w:firstLine="0"/>
      </w:pPr>
      <w:bookmarkStart w:id="32" w:name="bookmark33"/>
      <w:r>
        <w:t>İLGİLİ KİŞİNİN AYDINLATILMASI VE BİLGİLENDİRİLMESİ</w:t>
      </w:r>
      <w:bookmarkEnd w:id="32"/>
    </w:p>
    <w:p w:rsidR="00775DA2" w:rsidRDefault="00DC6E88">
      <w:pPr>
        <w:pStyle w:val="Tabloyazs0"/>
        <w:framePr w:w="10502" w:wrap="notBeside" w:vAnchor="text" w:hAnchor="text" w:xAlign="center" w:y="1"/>
        <w:shd w:val="clear" w:color="auto" w:fill="auto"/>
        <w:spacing w:line="269" w:lineRule="exact"/>
        <w:jc w:val="both"/>
      </w:pPr>
      <w:r>
        <w:t xml:space="preserve">KVK Kanunu' </w:t>
      </w:r>
      <w:proofErr w:type="spellStart"/>
      <w:r>
        <w:t>nun</w:t>
      </w:r>
      <w:proofErr w:type="spellEnd"/>
      <w:r>
        <w:t xml:space="preserve"> 10. maddesine uygun olarak, kişisel verilerin elde edilmesi sırasında ilgili kişileri aydınlatmaktadır. Bu kapsamda şirket, kişi</w:t>
      </w:r>
      <w:r>
        <w:t>sel verilerin hangi amaçla işleneceğini, işlenen kişisel verilerin kimlere ve hangi amaçla aktarılabileceği, kişisel veri toplamanın yöntemi ve hukuki sebebi ile ilgili kişinin</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11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Gvdemetni20"/>
        <w:shd w:val="clear" w:color="auto" w:fill="auto"/>
        <w:spacing w:before="0" w:after="60" w:line="269" w:lineRule="exact"/>
        <w:ind w:left="720" w:right="240" w:firstLine="0"/>
        <w:jc w:val="both"/>
      </w:pPr>
      <w:proofErr w:type="gramStart"/>
      <w:r>
        <w:t>sahip</w:t>
      </w:r>
      <w:proofErr w:type="gramEnd"/>
      <w:r>
        <w:t xml:space="preserve"> olduğu hakları konusunda aydınlatma yapmaktadır. Bu konu ile ilgili ayrıntılı bilgiye bu POLİTİKA' </w:t>
      </w:r>
      <w:proofErr w:type="spellStart"/>
      <w:r>
        <w:t>nın</w:t>
      </w:r>
      <w:proofErr w:type="spellEnd"/>
      <w:r>
        <w:t xml:space="preserve"> 10. Bölümünde yer verilmiştir.</w:t>
      </w:r>
    </w:p>
    <w:p w:rsidR="00775DA2" w:rsidRDefault="00DC6E88">
      <w:pPr>
        <w:pStyle w:val="Gvdemetni20"/>
        <w:shd w:val="clear" w:color="auto" w:fill="auto"/>
        <w:spacing w:before="0" w:after="99" w:line="269" w:lineRule="exact"/>
        <w:ind w:left="720" w:right="240" w:firstLine="0"/>
        <w:jc w:val="both"/>
      </w:pPr>
      <w:r>
        <w:t xml:space="preserve">Anayasa' </w:t>
      </w:r>
      <w:proofErr w:type="spellStart"/>
      <w:r>
        <w:t>nın</w:t>
      </w:r>
      <w:proofErr w:type="spellEnd"/>
      <w:r>
        <w:t xml:space="preserve"> 20. maddesinde herkesin, kendisiyle ilgili kişisel veriler hakkında </w:t>
      </w:r>
      <w:r>
        <w:t>bilgilendirilme hakkına sahip olduğu ortaya konulmuştur. Bu doğrultuda KVK Kanunu'nun 11. maddesinde ilgili kişinin hakları arasında "bilgi talep etme" de sayılmıştır. Bu kapsamda, Anayasa'nın 20. ve KVK Kanunu'nun 11. maddelerine uygun olarak ilgili kişin</w:t>
      </w:r>
      <w:r>
        <w:t xml:space="preserve">in bilgi talep etmesi durumunda gerekli bilgilendirme yapmaktadır. Bu konu ile ilgili ayrıntılı bilgiye bu POLİTİKA' </w:t>
      </w:r>
      <w:proofErr w:type="spellStart"/>
      <w:r>
        <w:t>nın</w:t>
      </w:r>
      <w:proofErr w:type="spellEnd"/>
      <w:r>
        <w:t xml:space="preserve"> 10. Bölümünde yer verilmiştir.</w:t>
      </w:r>
    </w:p>
    <w:p w:rsidR="00775DA2" w:rsidRDefault="00DC6E88">
      <w:pPr>
        <w:pStyle w:val="Balk30"/>
        <w:keepNext/>
        <w:keepLines/>
        <w:numPr>
          <w:ilvl w:val="1"/>
          <w:numId w:val="3"/>
        </w:numPr>
        <w:shd w:val="clear" w:color="auto" w:fill="auto"/>
        <w:tabs>
          <w:tab w:val="left" w:pos="1446"/>
        </w:tabs>
        <w:spacing w:before="0" w:after="70" w:line="220" w:lineRule="exact"/>
        <w:ind w:left="720" w:firstLine="0"/>
      </w:pPr>
      <w:bookmarkStart w:id="33" w:name="bookmark34"/>
      <w:r>
        <w:t>ÖZEL NİTELİKLİ KİŞİSEL VERİLERİN İŞLENMESİ</w:t>
      </w:r>
      <w:bookmarkEnd w:id="33"/>
    </w:p>
    <w:p w:rsidR="00775DA2" w:rsidRDefault="00DC6E88">
      <w:pPr>
        <w:pStyle w:val="Gvdemetni20"/>
        <w:shd w:val="clear" w:color="auto" w:fill="auto"/>
        <w:spacing w:before="0" w:after="60" w:line="269" w:lineRule="exact"/>
        <w:ind w:left="720" w:right="240" w:firstLine="0"/>
        <w:jc w:val="both"/>
      </w:pPr>
      <w:r>
        <w:t xml:space="preserve">KVK Kanunu ile "özel nitelikli" olarak belirlenen kişisel </w:t>
      </w:r>
      <w:r>
        <w:t xml:space="preserve">verilerin işlenmesinde, KVK Kanunu' </w:t>
      </w:r>
      <w:proofErr w:type="spellStart"/>
      <w:r>
        <w:t>nda</w:t>
      </w:r>
      <w:proofErr w:type="spellEnd"/>
      <w:r>
        <w:t xml:space="preserve"> öngörülen düzenlemelere hassasiyetle uygun davranılmaktadır.</w:t>
      </w:r>
    </w:p>
    <w:p w:rsidR="00775DA2" w:rsidRDefault="00DC6E88">
      <w:pPr>
        <w:pStyle w:val="Gvdemetni20"/>
        <w:shd w:val="clear" w:color="auto" w:fill="auto"/>
        <w:spacing w:before="0" w:after="60" w:line="269" w:lineRule="exact"/>
        <w:ind w:left="720" w:right="240" w:firstLine="0"/>
        <w:jc w:val="both"/>
      </w:pPr>
      <w:r>
        <w:lastRenderedPageBreak/>
        <w:t xml:space="preserve">KVK Kanunu' </w:t>
      </w:r>
      <w:proofErr w:type="spellStart"/>
      <w:r>
        <w:t>nun</w:t>
      </w:r>
      <w:proofErr w:type="spellEnd"/>
      <w:r>
        <w:t xml:space="preserve"> 6. maddesinde, hukuka aykırı olarak işlendiğinde kişilerin mağduriyetine veya ayrımcılığa sebep olma riski taşıyan bir takım kişisel veri "</w:t>
      </w:r>
      <w:r>
        <w:t>özel nitelikli" olarak belirlenmiştir. Bu veriler; ırk, etnik köken, siyasi düşünce, felsefi inanç, din, mezhep veya diğer inançlar, kılık ve kıyafet, dernek, vakıf ya da sendika üyeliği, sağlık, cinsel hayat, ceza mahkûmiyeti ve güvenlik tedbirleriyle ilg</w:t>
      </w:r>
      <w:r>
        <w:t xml:space="preserve">ili veriler ile </w:t>
      </w:r>
      <w:proofErr w:type="spellStart"/>
      <w:r>
        <w:t>biometrik</w:t>
      </w:r>
      <w:proofErr w:type="spellEnd"/>
      <w:r>
        <w:t xml:space="preserve"> ve genetik verilerdir.</w:t>
      </w:r>
    </w:p>
    <w:p w:rsidR="00775DA2" w:rsidRDefault="00DC6E88">
      <w:pPr>
        <w:pStyle w:val="Gvdemetni20"/>
        <w:shd w:val="clear" w:color="auto" w:fill="auto"/>
        <w:spacing w:before="0" w:after="99" w:line="269" w:lineRule="exact"/>
        <w:ind w:left="720" w:right="240" w:firstLine="0"/>
        <w:jc w:val="both"/>
      </w:pPr>
      <w:r>
        <w:t>KVK Kanunu'na uygun bir biçimde şirket tarafından; özel nitelikli kişisel veriler, KVK Kurulu tarafından belirlenecek olan yeterli önlemlerin alınması kaydıyla aşağıdaki durumlarda işlenmektedir:</w:t>
      </w:r>
    </w:p>
    <w:p w:rsidR="00775DA2" w:rsidRDefault="00DC6E88">
      <w:pPr>
        <w:pStyle w:val="Gvdemetni20"/>
        <w:numPr>
          <w:ilvl w:val="0"/>
          <w:numId w:val="4"/>
        </w:numPr>
        <w:shd w:val="clear" w:color="auto" w:fill="auto"/>
        <w:tabs>
          <w:tab w:val="left" w:pos="1446"/>
        </w:tabs>
        <w:spacing w:before="0" w:after="133" w:line="220" w:lineRule="exact"/>
        <w:ind w:left="1020" w:firstLine="0"/>
        <w:jc w:val="both"/>
      </w:pPr>
      <w:r>
        <w:t>İlgili kişi</w:t>
      </w:r>
      <w:r>
        <w:t>nin açık rızası var ise veya</w:t>
      </w:r>
    </w:p>
    <w:p w:rsidR="00775DA2" w:rsidRDefault="00DC6E88">
      <w:pPr>
        <w:pStyle w:val="Gvdemetni20"/>
        <w:numPr>
          <w:ilvl w:val="0"/>
          <w:numId w:val="4"/>
        </w:numPr>
        <w:shd w:val="clear" w:color="auto" w:fill="auto"/>
        <w:tabs>
          <w:tab w:val="left" w:pos="1446"/>
        </w:tabs>
        <w:spacing w:before="0" w:after="94" w:line="220" w:lineRule="exact"/>
        <w:ind w:left="1020" w:firstLine="0"/>
        <w:jc w:val="both"/>
      </w:pPr>
      <w:r>
        <w:t>İlgili kişinin açık rızası yok ise;</w:t>
      </w:r>
    </w:p>
    <w:p w:rsidR="00775DA2" w:rsidRDefault="00DC6E88">
      <w:pPr>
        <w:pStyle w:val="Gvdemetni20"/>
        <w:numPr>
          <w:ilvl w:val="0"/>
          <w:numId w:val="7"/>
        </w:numPr>
        <w:shd w:val="clear" w:color="auto" w:fill="auto"/>
        <w:tabs>
          <w:tab w:val="left" w:pos="2154"/>
        </w:tabs>
        <w:spacing w:before="0" w:after="60" w:line="269" w:lineRule="exact"/>
        <w:ind w:left="1300" w:right="240" w:firstLine="0"/>
        <w:jc w:val="both"/>
      </w:pPr>
      <w:r>
        <w:t>İlgili kişinin sağlığı ve cinsel hayatı dışındaki özel nitelikli kişisel veriler, kanunlarda öngörülen hallerde,</w:t>
      </w:r>
    </w:p>
    <w:p w:rsidR="00775DA2" w:rsidRDefault="00DC6E88">
      <w:pPr>
        <w:pStyle w:val="Gvdemetni20"/>
        <w:numPr>
          <w:ilvl w:val="0"/>
          <w:numId w:val="7"/>
        </w:numPr>
        <w:shd w:val="clear" w:color="auto" w:fill="auto"/>
        <w:tabs>
          <w:tab w:val="left" w:pos="2154"/>
        </w:tabs>
        <w:spacing w:before="0" w:after="99" w:line="269" w:lineRule="exact"/>
        <w:ind w:left="1300" w:right="240" w:firstLine="0"/>
        <w:jc w:val="both"/>
      </w:pPr>
      <w:r>
        <w:t xml:space="preserve">İlgili kişinin sağlığına ve cinsel hayatına ilişkin özel nitelikli kişisel </w:t>
      </w:r>
      <w:r>
        <w:t>verileri ise ancak kamu sağlığının korunması, koruyucu hekimlik, tıbbi teşhis, tedavi ve bakım hizmetlerinin yürütülmesi, sağlık hizmetleri ile finansmanının planlanması ve yönetimi amacıyla, sır saklama yükümlülüğü altında bulunan kişiler veya yetkili kur</w:t>
      </w:r>
      <w:r>
        <w:t>um ve kuruluşlar tarafından işlenmektedir.</w:t>
      </w:r>
    </w:p>
    <w:p w:rsidR="00775DA2" w:rsidRDefault="00DC6E88">
      <w:pPr>
        <w:pStyle w:val="Balk30"/>
        <w:keepNext/>
        <w:keepLines/>
        <w:numPr>
          <w:ilvl w:val="1"/>
          <w:numId w:val="3"/>
        </w:numPr>
        <w:shd w:val="clear" w:color="auto" w:fill="auto"/>
        <w:tabs>
          <w:tab w:val="left" w:pos="1446"/>
        </w:tabs>
        <w:spacing w:before="0" w:after="70" w:line="220" w:lineRule="exact"/>
        <w:ind w:left="720" w:firstLine="0"/>
      </w:pPr>
      <w:bookmarkStart w:id="34" w:name="bookmark35"/>
      <w:r>
        <w:t>KİŞİSEL VERİLERİN AKTARILMASI</w:t>
      </w:r>
      <w:bookmarkEnd w:id="34"/>
    </w:p>
    <w:p w:rsidR="00775DA2" w:rsidRDefault="00DC6E88">
      <w:pPr>
        <w:pStyle w:val="Gvdemetni20"/>
        <w:shd w:val="clear" w:color="auto" w:fill="auto"/>
        <w:spacing w:before="0" w:after="99" w:line="269" w:lineRule="exact"/>
        <w:ind w:left="720" w:right="240" w:firstLine="0"/>
        <w:jc w:val="both"/>
      </w:pPr>
      <w:r>
        <w:t>Hukuka uygun olan kişisel veri; işleme amaçları doğrultusunda gerekli güvenlik önlemlerini alarak (</w:t>
      </w:r>
      <w:proofErr w:type="spellStart"/>
      <w:r>
        <w:t>Bkz.Bölüm</w:t>
      </w:r>
      <w:proofErr w:type="spellEnd"/>
      <w:r>
        <w:t xml:space="preserve"> II/Başlık 1) ilgili kişinin kişisel verilerini ve özel nitelikli kişisel v</w:t>
      </w:r>
      <w:r>
        <w:t xml:space="preserve">erilerini üçüncü kişilere (üçüncü kişi kuruluşlara, üçüncü gerçek kişilere ve yurtdışına) aktarabilmektedir. Şirket bu doğrultuda KVK Kanunu' </w:t>
      </w:r>
      <w:proofErr w:type="spellStart"/>
      <w:r>
        <w:t>nun</w:t>
      </w:r>
      <w:proofErr w:type="spellEnd"/>
      <w:r>
        <w:t xml:space="preserve"> 8. maddesinde öngörülen düzenlemelere uygun hareket etmektedir. Bu konu ile ilgili ayrıntılı bilgiye bu POLİTİ</w:t>
      </w:r>
      <w:r>
        <w:t xml:space="preserve">KA' </w:t>
      </w:r>
      <w:proofErr w:type="spellStart"/>
      <w:r>
        <w:t>nın</w:t>
      </w:r>
      <w:proofErr w:type="spellEnd"/>
      <w:r>
        <w:t xml:space="preserve"> 6. Bölümünde yer verilmiştir.</w:t>
      </w:r>
    </w:p>
    <w:p w:rsidR="00775DA2" w:rsidRDefault="00DC6E88">
      <w:pPr>
        <w:pStyle w:val="Balk30"/>
        <w:keepNext/>
        <w:keepLines/>
        <w:shd w:val="clear" w:color="auto" w:fill="auto"/>
        <w:spacing w:before="0" w:after="70" w:line="220" w:lineRule="exact"/>
        <w:ind w:left="720" w:firstLine="0"/>
      </w:pPr>
      <w:bookmarkStart w:id="35" w:name="bookmark36"/>
      <w:r>
        <w:t>3.5.1 KİŞİSEL VERİLERİN AKTARILMASI</w:t>
      </w:r>
      <w:bookmarkEnd w:id="35"/>
    </w:p>
    <w:p w:rsidR="00775DA2" w:rsidRDefault="00DC6E88">
      <w:pPr>
        <w:pStyle w:val="Gvdemetni20"/>
        <w:shd w:val="clear" w:color="auto" w:fill="auto"/>
        <w:spacing w:before="0" w:after="99" w:line="269" w:lineRule="exact"/>
        <w:ind w:left="720" w:right="240" w:firstLine="0"/>
        <w:jc w:val="both"/>
      </w:pPr>
      <w:r>
        <w:t>Şirket meşru ve hukuka uygun kişisel veri işleme amaçları doğrultusunda aşağıda sayılan Kanunun 5. maddesinde belirtilen kişisel veri işleme şartlarından bir veya birkaçına dayalı ve</w:t>
      </w:r>
      <w:r>
        <w:t xml:space="preserve"> sınırlı olarak kişisel verileri üçüncü kişilere aktarabilmektedir:</w:t>
      </w:r>
    </w:p>
    <w:p w:rsidR="00775DA2" w:rsidRDefault="00DC6E88">
      <w:pPr>
        <w:pStyle w:val="Gvdemetni20"/>
        <w:numPr>
          <w:ilvl w:val="0"/>
          <w:numId w:val="4"/>
        </w:numPr>
        <w:shd w:val="clear" w:color="auto" w:fill="auto"/>
        <w:tabs>
          <w:tab w:val="left" w:pos="1446"/>
        </w:tabs>
        <w:spacing w:before="0" w:after="133" w:line="220" w:lineRule="exact"/>
        <w:ind w:left="1020" w:firstLine="0"/>
        <w:jc w:val="both"/>
      </w:pPr>
      <w:r>
        <w:t>İlgili kişinin açık rızası var ise;</w:t>
      </w:r>
    </w:p>
    <w:p w:rsidR="00775DA2" w:rsidRDefault="00DC6E88">
      <w:pPr>
        <w:pStyle w:val="Gvdemetni20"/>
        <w:numPr>
          <w:ilvl w:val="0"/>
          <w:numId w:val="4"/>
        </w:numPr>
        <w:shd w:val="clear" w:color="auto" w:fill="auto"/>
        <w:tabs>
          <w:tab w:val="left" w:pos="1446"/>
        </w:tabs>
        <w:spacing w:before="0" w:after="94" w:line="220" w:lineRule="exact"/>
        <w:ind w:left="1020" w:firstLine="0"/>
        <w:jc w:val="both"/>
      </w:pPr>
      <w:r>
        <w:t>Kanunlarda kişisel verinin aktarılacağına ilişkin açık bir düzenleme var ise,</w:t>
      </w:r>
    </w:p>
    <w:p w:rsidR="00775DA2" w:rsidRDefault="00DC6E88">
      <w:pPr>
        <w:pStyle w:val="Gvdemetni20"/>
        <w:numPr>
          <w:ilvl w:val="0"/>
          <w:numId w:val="4"/>
        </w:numPr>
        <w:shd w:val="clear" w:color="auto" w:fill="auto"/>
        <w:tabs>
          <w:tab w:val="left" w:pos="1446"/>
        </w:tabs>
        <w:spacing w:before="0" w:after="366" w:line="269" w:lineRule="exact"/>
        <w:ind w:left="1020" w:right="240" w:firstLine="0"/>
        <w:jc w:val="both"/>
      </w:pPr>
      <w:r>
        <w:t xml:space="preserve">İlgili kişinin veya başkasının hayatı veya beden bütünlüğünün korunması </w:t>
      </w:r>
      <w:r>
        <w:t>için zorunlu ise ve ilgili kişi fiili imkânsızlık nedeniyle rızasını açıklayamayacak durumda ise veya rızasına hukuki geçerlilik tanınmıyorsa;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12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Gvdemetni20"/>
        <w:numPr>
          <w:ilvl w:val="0"/>
          <w:numId w:val="4"/>
        </w:numPr>
        <w:shd w:val="clear" w:color="auto" w:fill="auto"/>
        <w:tabs>
          <w:tab w:val="left" w:pos="1449"/>
        </w:tabs>
        <w:spacing w:before="0" w:after="0" w:line="269" w:lineRule="exact"/>
        <w:ind w:left="1020" w:right="240" w:firstLine="0"/>
        <w:jc w:val="both"/>
      </w:pPr>
      <w:r>
        <w:t xml:space="preserve">Bir </w:t>
      </w:r>
      <w:r>
        <w:t>sözleşmenin kurulması veya ifasıyla doğrudan doğruya ilgili olmak kaydıyla sözleşmenin taraflarına ait kişisel verinin aktarılması gerekli ise,</w:t>
      </w:r>
    </w:p>
    <w:p w:rsidR="00775DA2" w:rsidRDefault="00DC6E88">
      <w:pPr>
        <w:pStyle w:val="Gvdemetni20"/>
        <w:numPr>
          <w:ilvl w:val="0"/>
          <w:numId w:val="4"/>
        </w:numPr>
        <w:shd w:val="clear" w:color="auto" w:fill="auto"/>
        <w:tabs>
          <w:tab w:val="left" w:pos="1449"/>
        </w:tabs>
        <w:spacing w:before="0" w:after="0" w:line="389" w:lineRule="exact"/>
        <w:ind w:left="1020" w:firstLine="0"/>
        <w:jc w:val="both"/>
      </w:pPr>
      <w:r>
        <w:t>Hukuki yükümlülüğünü yerine getirmesi için kişisel veri aktarımı zorunlu ise,</w:t>
      </w:r>
    </w:p>
    <w:p w:rsidR="00775DA2" w:rsidRDefault="00DC6E88">
      <w:pPr>
        <w:pStyle w:val="Gvdemetni20"/>
        <w:numPr>
          <w:ilvl w:val="0"/>
          <w:numId w:val="4"/>
        </w:numPr>
        <w:shd w:val="clear" w:color="auto" w:fill="auto"/>
        <w:tabs>
          <w:tab w:val="left" w:pos="1449"/>
        </w:tabs>
        <w:spacing w:before="0" w:after="0" w:line="389" w:lineRule="exact"/>
        <w:ind w:left="1020" w:firstLine="0"/>
        <w:jc w:val="both"/>
      </w:pPr>
      <w:r>
        <w:t>Kişisel veriler, ilgili kişi taraf</w:t>
      </w:r>
      <w:r>
        <w:t>ından alenileştirilmiş ise,</w:t>
      </w:r>
    </w:p>
    <w:p w:rsidR="00775DA2" w:rsidRDefault="00DC6E88">
      <w:pPr>
        <w:pStyle w:val="Gvdemetni20"/>
        <w:numPr>
          <w:ilvl w:val="0"/>
          <w:numId w:val="4"/>
        </w:numPr>
        <w:shd w:val="clear" w:color="auto" w:fill="auto"/>
        <w:tabs>
          <w:tab w:val="left" w:pos="1449"/>
        </w:tabs>
        <w:spacing w:before="0" w:after="0" w:line="389" w:lineRule="exact"/>
        <w:ind w:left="1020" w:firstLine="0"/>
        <w:jc w:val="both"/>
      </w:pPr>
      <w:r>
        <w:t>Kişisel veri aktarımı bir hakkın tesisi, kullanılması veya korunması için zorunlu ise,</w:t>
      </w:r>
    </w:p>
    <w:p w:rsidR="00775DA2" w:rsidRDefault="00DC6E88">
      <w:pPr>
        <w:pStyle w:val="Gvdemetni20"/>
        <w:numPr>
          <w:ilvl w:val="0"/>
          <w:numId w:val="4"/>
        </w:numPr>
        <w:shd w:val="clear" w:color="auto" w:fill="auto"/>
        <w:tabs>
          <w:tab w:val="left" w:pos="1449"/>
        </w:tabs>
        <w:spacing w:before="0" w:after="99" w:line="269" w:lineRule="exact"/>
        <w:ind w:left="1020" w:right="240" w:firstLine="0"/>
        <w:jc w:val="both"/>
      </w:pPr>
      <w:r>
        <w:t>İlgili kişinin temel hak ve özgürlüklerine zarar vermemek kaydıyla, şirketin meşru menfaatleri için kişisel veri aktarımı zorunlu ise.</w:t>
      </w:r>
    </w:p>
    <w:p w:rsidR="00775DA2" w:rsidRDefault="00DC6E88">
      <w:pPr>
        <w:pStyle w:val="Balk30"/>
        <w:keepNext/>
        <w:keepLines/>
        <w:shd w:val="clear" w:color="auto" w:fill="auto"/>
        <w:spacing w:before="0" w:after="79" w:line="220" w:lineRule="exact"/>
        <w:ind w:left="720" w:firstLine="0"/>
      </w:pPr>
      <w:bookmarkStart w:id="36" w:name="bookmark37"/>
      <w:r>
        <w:t xml:space="preserve">3.5.2 </w:t>
      </w:r>
      <w:r>
        <w:t>ÖZEL NİTELİKLİ KİŞİSEL VERİLERİN AKTARILMASI</w:t>
      </w:r>
      <w:bookmarkEnd w:id="36"/>
    </w:p>
    <w:p w:rsidR="00775DA2" w:rsidRDefault="00DC6E88">
      <w:pPr>
        <w:pStyle w:val="Gvdemetni20"/>
        <w:shd w:val="clear" w:color="auto" w:fill="auto"/>
        <w:spacing w:before="0" w:after="99" w:line="269" w:lineRule="exact"/>
        <w:ind w:left="720" w:right="240" w:firstLine="0"/>
        <w:jc w:val="both"/>
      </w:pPr>
      <w:r>
        <w:t xml:space="preserve">Şirket gerekli özeni göstererek; gerekli güvenlik tedbirlerini (Bkz. Bölüm 2/Başlık </w:t>
      </w:r>
      <w:proofErr w:type="gramStart"/>
      <w:r>
        <w:t>2.1</w:t>
      </w:r>
      <w:proofErr w:type="gramEnd"/>
      <w:r>
        <w:t>) ve KVK Kurulu tarafından öngörülen yeterli önlemleri alarak; meşru ve hukuka uygun kişisel veri işleme amaçları doğrultusu</w:t>
      </w:r>
      <w:r>
        <w:t>nda ilgili kişinin özel nitelikli verilerini aşağıdaki durumlarda</w:t>
      </w:r>
    </w:p>
    <w:p w:rsidR="00775DA2" w:rsidRDefault="00DC6E88">
      <w:pPr>
        <w:pStyle w:val="Gvdemetni20"/>
        <w:numPr>
          <w:ilvl w:val="0"/>
          <w:numId w:val="4"/>
        </w:numPr>
        <w:shd w:val="clear" w:color="auto" w:fill="auto"/>
        <w:tabs>
          <w:tab w:val="left" w:pos="1449"/>
        </w:tabs>
        <w:spacing w:before="0" w:after="133" w:line="220" w:lineRule="exact"/>
        <w:ind w:left="1020" w:firstLine="0"/>
        <w:jc w:val="both"/>
      </w:pPr>
      <w:r>
        <w:t>İlgili kişinin açık rızası var ise veya</w:t>
      </w:r>
    </w:p>
    <w:p w:rsidR="00775DA2" w:rsidRDefault="00DC6E88">
      <w:pPr>
        <w:pStyle w:val="Gvdemetni20"/>
        <w:numPr>
          <w:ilvl w:val="0"/>
          <w:numId w:val="4"/>
        </w:numPr>
        <w:shd w:val="clear" w:color="auto" w:fill="auto"/>
        <w:tabs>
          <w:tab w:val="left" w:pos="1449"/>
        </w:tabs>
        <w:spacing w:before="0" w:after="94" w:line="220" w:lineRule="exact"/>
        <w:ind w:left="1020" w:firstLine="0"/>
        <w:jc w:val="both"/>
      </w:pPr>
      <w:r>
        <w:t>İlgili kişinin açık rızası yok ise;</w:t>
      </w:r>
    </w:p>
    <w:p w:rsidR="00775DA2" w:rsidRDefault="00DC6E88">
      <w:pPr>
        <w:pStyle w:val="Gvdemetni40"/>
        <w:numPr>
          <w:ilvl w:val="0"/>
          <w:numId w:val="7"/>
        </w:numPr>
        <w:shd w:val="clear" w:color="auto" w:fill="auto"/>
        <w:tabs>
          <w:tab w:val="left" w:pos="2159"/>
        </w:tabs>
        <w:spacing w:before="0"/>
        <w:ind w:left="1300" w:right="240"/>
      </w:pPr>
      <w:r>
        <w:rPr>
          <w:rStyle w:val="Gvdemetni4talikdeil"/>
        </w:rPr>
        <w:t>İlgili kişinin sağlığı ve cinsel hayatı dışındaki özel nitelikli kişisel verileri (</w:t>
      </w:r>
      <w:r>
        <w:t xml:space="preserve">ırk, etnik köken, siyasi </w:t>
      </w:r>
      <w:r>
        <w:t xml:space="preserve">düşünce, felsefi inanç, din, mezhep veya diğer inançlar, kılık ve kıyafet, dernek, vakıf ya da sendika üyeliği, ceza mahkûmiyeti ve güvenlik tedbirleriyle ilgili veriler ile </w:t>
      </w:r>
      <w:proofErr w:type="spellStart"/>
      <w:r>
        <w:t>biometrik</w:t>
      </w:r>
      <w:proofErr w:type="spellEnd"/>
      <w:r>
        <w:t xml:space="preserve"> ve genetik verilerdir),</w:t>
      </w:r>
      <w:r>
        <w:rPr>
          <w:rStyle w:val="Gvdemetni4talikdeil"/>
        </w:rPr>
        <w:t xml:space="preserve"> kanunlarda öngörülen hallerde,</w:t>
      </w:r>
    </w:p>
    <w:p w:rsidR="00775DA2" w:rsidRDefault="00DC6E88">
      <w:pPr>
        <w:pStyle w:val="Gvdemetni20"/>
        <w:numPr>
          <w:ilvl w:val="0"/>
          <w:numId w:val="7"/>
        </w:numPr>
        <w:shd w:val="clear" w:color="auto" w:fill="auto"/>
        <w:tabs>
          <w:tab w:val="left" w:pos="2159"/>
        </w:tabs>
        <w:spacing w:before="0" w:after="99" w:line="269" w:lineRule="exact"/>
        <w:ind w:left="1300" w:right="240" w:firstLine="0"/>
        <w:jc w:val="both"/>
      </w:pPr>
      <w:r>
        <w:lastRenderedPageBreak/>
        <w:t>İlgili kişinin sa</w:t>
      </w:r>
      <w:r>
        <w:t>ğlığına ve cinsel hayatına ilişkin özel nitelikli kişisel verileri ise ancak kamu sağlığının korunması, koruyucu hekimlik, tıbbi teşhis, tedavi ve bakım hizmetlerinin yürütülmesi, sağlık hizmetleri ile finansmanının planlanması ve yönetimi amacıyla, sır sa</w:t>
      </w:r>
      <w:r>
        <w:t>klama yükümlülüğü altında bulunan kişiler veya yetkili kurum ve kuruluşlar tarafından,</w:t>
      </w:r>
    </w:p>
    <w:p w:rsidR="00775DA2" w:rsidRDefault="00DC6E88">
      <w:pPr>
        <w:pStyle w:val="Gvdemetni20"/>
        <w:shd w:val="clear" w:color="auto" w:fill="auto"/>
        <w:spacing w:before="0" w:after="142" w:line="220" w:lineRule="exact"/>
        <w:ind w:left="720" w:firstLine="0"/>
        <w:jc w:val="both"/>
      </w:pPr>
      <w:proofErr w:type="gramStart"/>
      <w:r>
        <w:t>üçüncü</w:t>
      </w:r>
      <w:proofErr w:type="gramEnd"/>
      <w:r>
        <w:t xml:space="preserve"> kişilere aktarabilmektedir.</w:t>
      </w:r>
    </w:p>
    <w:p w:rsidR="00775DA2" w:rsidRDefault="00DC6E88">
      <w:pPr>
        <w:pStyle w:val="Balk30"/>
        <w:keepNext/>
        <w:keepLines/>
        <w:numPr>
          <w:ilvl w:val="1"/>
          <w:numId w:val="3"/>
        </w:numPr>
        <w:shd w:val="clear" w:color="auto" w:fill="auto"/>
        <w:tabs>
          <w:tab w:val="left" w:pos="1449"/>
        </w:tabs>
        <w:spacing w:before="0" w:after="79" w:line="220" w:lineRule="exact"/>
        <w:ind w:left="720" w:firstLine="0"/>
      </w:pPr>
      <w:bookmarkStart w:id="37" w:name="bookmark38"/>
      <w:r>
        <w:t>KİŞİSEL VERİLERİN YURTDIŞINA AKTARILMASI</w:t>
      </w:r>
      <w:bookmarkEnd w:id="37"/>
    </w:p>
    <w:p w:rsidR="00775DA2" w:rsidRDefault="00DC6E88">
      <w:pPr>
        <w:pStyle w:val="Gvdemetni20"/>
        <w:shd w:val="clear" w:color="auto" w:fill="auto"/>
        <w:spacing w:before="0" w:after="95" w:line="264" w:lineRule="exact"/>
        <w:ind w:left="720" w:right="240" w:firstLine="0"/>
        <w:jc w:val="both"/>
      </w:pPr>
      <w:r>
        <w:t xml:space="preserve">Hukuka uygun kişisel veri işleme amaçları doğrultusunda gerekli güvenlik önlemleri alarak </w:t>
      </w:r>
      <w:r>
        <w:t xml:space="preserve">(Bkz. Bölüm 2/Başlık </w:t>
      </w:r>
      <w:proofErr w:type="gramStart"/>
      <w:r>
        <w:t>2.1</w:t>
      </w:r>
      <w:proofErr w:type="gramEnd"/>
      <w:r>
        <w:t xml:space="preserve">) ilgili kişinin kişisel verilerini ve özel nitelikli kişisel verilerini üçüncü kişilere aktarabilmektedir. </w:t>
      </w:r>
      <w:proofErr w:type="gramStart"/>
      <w:r>
        <w:t>Kişisel veriler; KVK Kurulu tarafından yeterli korumaya sahip olduğu ilan edilen yabancı ülkelere ("Yeterli Korumaya Sahip Y</w:t>
      </w:r>
      <w:r>
        <w:t xml:space="preserve">abancı Ülke") veya yeterli korumanın bulunmaması durumunda Türkiye' deki ve ilgili yabancı ülkedeki veri sorumlularının yeterli bir korumayı yazılı olarak taahhüt ettiği ve KVK Kurulu' </w:t>
      </w:r>
      <w:proofErr w:type="spellStart"/>
      <w:r>
        <w:t>nun</w:t>
      </w:r>
      <w:proofErr w:type="spellEnd"/>
      <w:r>
        <w:t xml:space="preserve"> izninin bulunduğu yabancı ülkelere ("Yeterli Korumayı Taahhüt Eden </w:t>
      </w:r>
      <w:r>
        <w:t xml:space="preserve">Veri Sorumlusunun Bulunduğu Yabancı Ülke") aktarılmaktadır. </w:t>
      </w:r>
      <w:proofErr w:type="gramEnd"/>
      <w:r>
        <w:t xml:space="preserve">Şirket bu doğrultuda KVK Kanunu' </w:t>
      </w:r>
      <w:proofErr w:type="spellStart"/>
      <w:r>
        <w:t>nun</w:t>
      </w:r>
      <w:proofErr w:type="spellEnd"/>
      <w:r>
        <w:t xml:space="preserve"> 9. maddesinde öngörülen düzenlemelere uygun hareket etmektedir. Ayrıntılı bilgiye bu POLİTİKA' </w:t>
      </w:r>
      <w:proofErr w:type="spellStart"/>
      <w:r>
        <w:t>nın</w:t>
      </w:r>
      <w:proofErr w:type="spellEnd"/>
      <w:r>
        <w:t xml:space="preserve"> 6. Bölümünde yer verilmiştir.</w:t>
      </w:r>
    </w:p>
    <w:p w:rsidR="00775DA2" w:rsidRDefault="00DC6E88">
      <w:pPr>
        <w:pStyle w:val="Balk30"/>
        <w:keepNext/>
        <w:keepLines/>
        <w:numPr>
          <w:ilvl w:val="2"/>
          <w:numId w:val="3"/>
        </w:numPr>
        <w:shd w:val="clear" w:color="auto" w:fill="auto"/>
        <w:tabs>
          <w:tab w:val="left" w:pos="1449"/>
        </w:tabs>
        <w:spacing w:before="0" w:after="70" w:line="220" w:lineRule="exact"/>
        <w:ind w:left="720" w:firstLine="0"/>
      </w:pPr>
      <w:bookmarkStart w:id="38" w:name="bookmark39"/>
      <w:r>
        <w:t>KİŞİSEL VERİLERİN YURTDIŞINA A</w:t>
      </w:r>
      <w:r>
        <w:t>KTARILMASI</w:t>
      </w:r>
      <w:bookmarkEnd w:id="38"/>
    </w:p>
    <w:p w:rsidR="00775DA2" w:rsidRDefault="00DC6E88">
      <w:pPr>
        <w:pStyle w:val="Gvdemetni20"/>
        <w:shd w:val="clear" w:color="auto" w:fill="auto"/>
        <w:spacing w:before="0" w:after="99" w:line="269" w:lineRule="exact"/>
        <w:ind w:left="720" w:right="240" w:firstLine="0"/>
        <w:jc w:val="both"/>
      </w:pPr>
      <w:r>
        <w:t>Meşru ve hukuka uygun kişisel veri işleme amaçları doğrultusunda ilgili kişinin açık rızası var ise veya ilgili kişinin açık rızası yok ise aşağıdaki hallerden birinin varlığı durumunda kişisel verileri Yeterli Korumaya Sahip veya Yeterli Koruma</w:t>
      </w:r>
      <w:r>
        <w:t>yı Taahhüt Eden Veri Sorumlusunun Bulunduğu Yabancı Ülkelere aktarılabilmektedir:</w:t>
      </w:r>
    </w:p>
    <w:p w:rsidR="00775DA2" w:rsidRDefault="00DC6E88">
      <w:pPr>
        <w:pStyle w:val="Gvdemetni20"/>
        <w:numPr>
          <w:ilvl w:val="0"/>
          <w:numId w:val="4"/>
        </w:numPr>
        <w:shd w:val="clear" w:color="auto" w:fill="auto"/>
        <w:tabs>
          <w:tab w:val="left" w:pos="1449"/>
        </w:tabs>
        <w:spacing w:before="0" w:after="94" w:line="220" w:lineRule="exact"/>
        <w:ind w:left="1020" w:firstLine="0"/>
        <w:jc w:val="both"/>
      </w:pPr>
      <w:r>
        <w:t>Kanunlarda kişisel verinin aktarılacağına ilişkin açık bir düzenleme var ise,</w:t>
      </w:r>
    </w:p>
    <w:p w:rsidR="00775DA2" w:rsidRDefault="00DC6E88">
      <w:pPr>
        <w:pStyle w:val="Gvdemetni20"/>
        <w:numPr>
          <w:ilvl w:val="0"/>
          <w:numId w:val="4"/>
        </w:numPr>
        <w:shd w:val="clear" w:color="auto" w:fill="auto"/>
        <w:tabs>
          <w:tab w:val="left" w:pos="1449"/>
        </w:tabs>
        <w:spacing w:before="0" w:after="0" w:line="269" w:lineRule="exact"/>
        <w:ind w:left="1020" w:right="240" w:firstLine="0"/>
        <w:jc w:val="both"/>
      </w:pPr>
      <w:r>
        <w:t xml:space="preserve">İlgili kişinin veya başkasının hayatı veya beden bütünlüğünün korunması için zorunlu ise ve </w:t>
      </w:r>
      <w:r>
        <w:t>ilgili kişi fiili imkânsızlık nedeniyle rızasını açıklayamayacak durumda ise veya rızasına hukuki geçerlilik tanınmıyorsa;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13 / 38</w:t>
            </w:r>
          </w:p>
        </w:tc>
      </w:tr>
    </w:tbl>
    <w:p w:rsidR="00775DA2" w:rsidRDefault="00775DA2">
      <w:pPr>
        <w:framePr w:w="10502" w:wrap="notBeside" w:vAnchor="text" w:hAnchor="text" w:xAlign="center" w:y="1"/>
        <w:rPr>
          <w:sz w:val="2"/>
          <w:szCs w:val="2"/>
        </w:rPr>
      </w:pPr>
    </w:p>
    <w:p w:rsidR="00775DA2" w:rsidRDefault="00DC6E88">
      <w:pPr>
        <w:rPr>
          <w:sz w:val="2"/>
          <w:szCs w:val="2"/>
        </w:rPr>
      </w:pPr>
      <w:r>
        <w:br w:type="page"/>
      </w:r>
    </w:p>
    <w:p w:rsidR="00775DA2" w:rsidRDefault="00DC6E88">
      <w:pPr>
        <w:pStyle w:val="Gvdemetni20"/>
        <w:numPr>
          <w:ilvl w:val="0"/>
          <w:numId w:val="4"/>
        </w:numPr>
        <w:shd w:val="clear" w:color="auto" w:fill="auto"/>
        <w:tabs>
          <w:tab w:val="left" w:pos="1294"/>
        </w:tabs>
        <w:spacing w:before="0" w:after="0" w:line="269" w:lineRule="exact"/>
        <w:ind w:left="880" w:firstLine="0"/>
        <w:jc w:val="left"/>
      </w:pPr>
      <w:r>
        <w:lastRenderedPageBreak/>
        <w:t xml:space="preserve">Bir sözleşmenin kurulması </w:t>
      </w:r>
      <w:r>
        <w:t>veya ifasıyla doğrudan doğruya ilgili olmak kaydıyla sözleşmenin taraflarına ait kişisel verinin aktarılması gerekli ise,</w:t>
      </w:r>
    </w:p>
    <w:p w:rsidR="00775DA2" w:rsidRDefault="00DC6E88">
      <w:pPr>
        <w:pStyle w:val="Gvdemetni20"/>
        <w:numPr>
          <w:ilvl w:val="0"/>
          <w:numId w:val="4"/>
        </w:numPr>
        <w:shd w:val="clear" w:color="auto" w:fill="auto"/>
        <w:tabs>
          <w:tab w:val="left" w:pos="1294"/>
        </w:tabs>
        <w:spacing w:before="0" w:after="0" w:line="389" w:lineRule="exact"/>
        <w:ind w:left="880" w:firstLine="0"/>
        <w:jc w:val="both"/>
      </w:pPr>
      <w:r>
        <w:t>Hukuki yükümlülüğümüzün yerine getirmesi için kişisel veri aktarımı zorunlu ise,</w:t>
      </w:r>
    </w:p>
    <w:p w:rsidR="00775DA2" w:rsidRDefault="00DC6E88">
      <w:pPr>
        <w:pStyle w:val="Gvdemetni20"/>
        <w:numPr>
          <w:ilvl w:val="0"/>
          <w:numId w:val="4"/>
        </w:numPr>
        <w:shd w:val="clear" w:color="auto" w:fill="auto"/>
        <w:tabs>
          <w:tab w:val="left" w:pos="1294"/>
        </w:tabs>
        <w:spacing w:before="0" w:after="0" w:line="389" w:lineRule="exact"/>
        <w:ind w:left="880" w:firstLine="0"/>
        <w:jc w:val="both"/>
      </w:pPr>
      <w:r>
        <w:t xml:space="preserve">Kişisel veriler, ilgili kişi tarafından </w:t>
      </w:r>
      <w:r>
        <w:t>alenileştirilmiş ise,</w:t>
      </w:r>
    </w:p>
    <w:p w:rsidR="00775DA2" w:rsidRDefault="00DC6E88">
      <w:pPr>
        <w:pStyle w:val="Gvdemetni20"/>
        <w:numPr>
          <w:ilvl w:val="0"/>
          <w:numId w:val="4"/>
        </w:numPr>
        <w:shd w:val="clear" w:color="auto" w:fill="auto"/>
        <w:tabs>
          <w:tab w:val="left" w:pos="1294"/>
        </w:tabs>
        <w:spacing w:before="0" w:after="0" w:line="389" w:lineRule="exact"/>
        <w:ind w:left="880" w:firstLine="0"/>
        <w:jc w:val="both"/>
      </w:pPr>
      <w:r>
        <w:t>Kişisel veri aktarımı bir hakkın tesisi, kullanılması veya korunması için zorunlu ise,</w:t>
      </w:r>
    </w:p>
    <w:p w:rsidR="00775DA2" w:rsidRDefault="00DC6E88">
      <w:pPr>
        <w:pStyle w:val="Gvdemetni20"/>
        <w:numPr>
          <w:ilvl w:val="0"/>
          <w:numId w:val="4"/>
        </w:numPr>
        <w:shd w:val="clear" w:color="auto" w:fill="auto"/>
        <w:tabs>
          <w:tab w:val="left" w:pos="1294"/>
        </w:tabs>
        <w:spacing w:before="0" w:after="519" w:line="269" w:lineRule="exact"/>
        <w:ind w:left="880" w:firstLine="0"/>
        <w:jc w:val="left"/>
      </w:pPr>
      <w:r>
        <w:t>İlgili kişinin temel hak ve özgürlüklerine zarar vermemek kaydıyla, şirketin meşru menfaatleri için kişisel veri aktarımı zorunlu ise.</w:t>
      </w:r>
    </w:p>
    <w:p w:rsidR="00775DA2" w:rsidRDefault="00DC6E88">
      <w:pPr>
        <w:pStyle w:val="Balk30"/>
        <w:keepNext/>
        <w:keepLines/>
        <w:numPr>
          <w:ilvl w:val="2"/>
          <w:numId w:val="3"/>
        </w:numPr>
        <w:shd w:val="clear" w:color="auto" w:fill="auto"/>
        <w:tabs>
          <w:tab w:val="left" w:pos="1294"/>
        </w:tabs>
        <w:spacing w:before="0" w:after="79" w:line="220" w:lineRule="exact"/>
        <w:ind w:left="580" w:firstLine="0"/>
      </w:pPr>
      <w:bookmarkStart w:id="39" w:name="bookmark40"/>
      <w:r>
        <w:t>ÖZEL NİTELİK</w:t>
      </w:r>
      <w:r>
        <w:t>Lİ KİŞİSEL VERİLERİN YURTDIŞINA AKTARILMASI</w:t>
      </w:r>
      <w:bookmarkEnd w:id="39"/>
    </w:p>
    <w:p w:rsidR="00775DA2" w:rsidRDefault="00DC6E88">
      <w:pPr>
        <w:pStyle w:val="Gvdemetni20"/>
        <w:shd w:val="clear" w:color="auto" w:fill="auto"/>
        <w:spacing w:before="0" w:after="99" w:line="269" w:lineRule="exact"/>
        <w:ind w:left="580" w:right="380" w:firstLine="0"/>
        <w:jc w:val="both"/>
      </w:pPr>
      <w:r>
        <w:t xml:space="preserve">Gerekli güvenlik tedbirleri (Bkz. Bölüm 2/Başlık </w:t>
      </w:r>
      <w:proofErr w:type="gramStart"/>
      <w:r>
        <w:t>2.1</w:t>
      </w:r>
      <w:proofErr w:type="gramEnd"/>
      <w:r>
        <w:t>) ve KVK Kurulu tarafından öngörülen yeterli önlemler alınarak; meşru ve hukuka uygun kişisel veri işleme amaçları doğrultusunda ilgili kişinin özel nitelikli v</w:t>
      </w:r>
      <w:r>
        <w:t>erilerini aşağıdaki durumlarda Yeterli Korumaya Sahip veya Yeterli Korumayı Taahhüt Eden Veri Sorumlusunun Bulunduğu Yabancı Ülkelere aktarabilmektedir.</w:t>
      </w:r>
    </w:p>
    <w:p w:rsidR="00775DA2" w:rsidRDefault="00DC6E88">
      <w:pPr>
        <w:pStyle w:val="Gvdemetni20"/>
        <w:numPr>
          <w:ilvl w:val="0"/>
          <w:numId w:val="4"/>
        </w:numPr>
        <w:shd w:val="clear" w:color="auto" w:fill="auto"/>
        <w:tabs>
          <w:tab w:val="left" w:pos="1294"/>
        </w:tabs>
        <w:spacing w:before="0" w:after="133" w:line="220" w:lineRule="exact"/>
        <w:ind w:left="880" w:firstLine="0"/>
        <w:jc w:val="both"/>
      </w:pPr>
      <w:r>
        <w:t>İlgili kişinin açık rızası var ise veya</w:t>
      </w:r>
    </w:p>
    <w:p w:rsidR="00775DA2" w:rsidRDefault="00DC6E88">
      <w:pPr>
        <w:pStyle w:val="Gvdemetni20"/>
        <w:numPr>
          <w:ilvl w:val="0"/>
          <w:numId w:val="4"/>
        </w:numPr>
        <w:shd w:val="clear" w:color="auto" w:fill="auto"/>
        <w:tabs>
          <w:tab w:val="left" w:pos="1294"/>
        </w:tabs>
        <w:spacing w:before="0" w:after="94" w:line="220" w:lineRule="exact"/>
        <w:ind w:left="880" w:firstLine="0"/>
        <w:jc w:val="both"/>
      </w:pPr>
      <w:r>
        <w:t>İlgili kişinin açık rızası yok ise;</w:t>
      </w:r>
    </w:p>
    <w:p w:rsidR="00775DA2" w:rsidRDefault="00DC6E88">
      <w:pPr>
        <w:pStyle w:val="Gvdemetni40"/>
        <w:numPr>
          <w:ilvl w:val="0"/>
          <w:numId w:val="7"/>
        </w:numPr>
        <w:shd w:val="clear" w:color="auto" w:fill="auto"/>
        <w:tabs>
          <w:tab w:val="left" w:pos="1999"/>
        </w:tabs>
        <w:spacing w:before="0"/>
        <w:ind w:left="1140" w:right="380"/>
      </w:pPr>
      <w:r>
        <w:rPr>
          <w:rStyle w:val="Gvdemetni4talikdeil"/>
        </w:rPr>
        <w:t xml:space="preserve">İlgili kişinin sağlığı ve </w:t>
      </w:r>
      <w:r>
        <w:rPr>
          <w:rStyle w:val="Gvdemetni4talikdeil"/>
        </w:rPr>
        <w:t>cinsel hayatı dışındaki özel nitelikli kişisel verileri (</w:t>
      </w:r>
      <w:r>
        <w:t xml:space="preserve">ırk, etnik köken, siyasi düşünce, felsefi inanç, din, mezhep veya diğer inançlar, kılık ve kıyafet, dernek, vakıf ya da sendika üyeliği, ceza mahkûmiyeti ve güvenlik tedbirleriyle ilgili veriler ile </w:t>
      </w:r>
      <w:proofErr w:type="spellStart"/>
      <w:r>
        <w:t>biometrik</w:t>
      </w:r>
      <w:proofErr w:type="spellEnd"/>
      <w:r>
        <w:t xml:space="preserve"> ve genetik verilerdir),</w:t>
      </w:r>
      <w:r>
        <w:rPr>
          <w:rStyle w:val="Gvdemetni4talikdeil"/>
        </w:rPr>
        <w:t xml:space="preserve"> kanunlarda öngörülen hallerde,</w:t>
      </w:r>
    </w:p>
    <w:p w:rsidR="00775DA2" w:rsidRDefault="00DC6E88">
      <w:pPr>
        <w:pStyle w:val="Gvdemetni20"/>
        <w:numPr>
          <w:ilvl w:val="0"/>
          <w:numId w:val="7"/>
        </w:numPr>
        <w:shd w:val="clear" w:color="auto" w:fill="auto"/>
        <w:tabs>
          <w:tab w:val="left" w:pos="1999"/>
        </w:tabs>
        <w:spacing w:before="0" w:after="60" w:line="269" w:lineRule="exact"/>
        <w:ind w:left="1140" w:right="380" w:firstLine="0"/>
        <w:jc w:val="both"/>
      </w:pPr>
      <w:r>
        <w:t>İlgili kişinin sağlığına ve cinsel hayatına ilişkin özel nitelikli kişisel verileri ise ancak kamu sağlığının korunması, koruyucu hekimlik, tıbbi teşhis, tedavi ve bakım hizmetlerinin yürütül</w:t>
      </w:r>
      <w:r>
        <w:t>mesi, sağlık hizmetleri ile finansmanının planlanması ve yönetimi amacıyla, sır saklama yükümlülüğü altında bulunan kişiler veya yetkili kurum ve kuruluşlar tarafından işlenmesi kapsamında.</w:t>
      </w:r>
    </w:p>
    <w:p w:rsidR="00775DA2" w:rsidRDefault="00DC6E88">
      <w:pPr>
        <w:pStyle w:val="Balk30"/>
        <w:keepNext/>
        <w:keepLines/>
        <w:numPr>
          <w:ilvl w:val="0"/>
          <w:numId w:val="3"/>
        </w:numPr>
        <w:shd w:val="clear" w:color="auto" w:fill="auto"/>
        <w:tabs>
          <w:tab w:val="left" w:pos="950"/>
        </w:tabs>
        <w:spacing w:before="0" w:after="60" w:line="269" w:lineRule="exact"/>
        <w:ind w:left="880" w:hanging="300"/>
        <w:jc w:val="left"/>
      </w:pPr>
      <w:bookmarkStart w:id="40" w:name="bookmark41"/>
      <w:r>
        <w:t>BÖLÜM 4 - ŞİRKETİMİZ TARAFINDAN İŞLENEN KİŞİSEL VERİLERİN KATEGORİ</w:t>
      </w:r>
      <w:r>
        <w:t>ZASYONU, İŞLENME AMAÇLARI VE SAKLANMA SÜRELERİ</w:t>
      </w:r>
      <w:bookmarkEnd w:id="40"/>
    </w:p>
    <w:p w:rsidR="00775DA2" w:rsidRDefault="00DC6E88">
      <w:pPr>
        <w:pStyle w:val="Gvdemetni20"/>
        <w:shd w:val="clear" w:color="auto" w:fill="auto"/>
        <w:spacing w:before="0" w:after="99" w:line="269" w:lineRule="exact"/>
        <w:ind w:left="580" w:right="380" w:firstLine="0"/>
        <w:jc w:val="both"/>
      </w:pPr>
      <w:r>
        <w:t xml:space="preserve">KVK Kanunu' </w:t>
      </w:r>
      <w:proofErr w:type="spellStart"/>
      <w:r>
        <w:t>nun</w:t>
      </w:r>
      <w:proofErr w:type="spellEnd"/>
      <w:r>
        <w:t xml:space="preserve"> 10. maddesine uygun olarak aydınlatma yükümlülüğü kapsamında hangi ilgili kişi gruplarının kişisel verilerini işlediğini, ilgili kişinin kişisel verilerinin işlenme amaçlarını ve saklama sürele</w:t>
      </w:r>
      <w:r>
        <w:t>rini ilgili kişiye talep ettiği takdirde bildirilmektedir.</w:t>
      </w:r>
    </w:p>
    <w:p w:rsidR="00775DA2" w:rsidRDefault="00DC6E88">
      <w:pPr>
        <w:pStyle w:val="Balk30"/>
        <w:keepNext/>
        <w:keepLines/>
        <w:numPr>
          <w:ilvl w:val="1"/>
          <w:numId w:val="3"/>
        </w:numPr>
        <w:shd w:val="clear" w:color="auto" w:fill="auto"/>
        <w:tabs>
          <w:tab w:val="left" w:pos="1294"/>
        </w:tabs>
        <w:spacing w:before="0" w:after="70" w:line="220" w:lineRule="exact"/>
        <w:ind w:left="580" w:firstLine="0"/>
      </w:pPr>
      <w:bookmarkStart w:id="41" w:name="bookmark42"/>
      <w:r>
        <w:t>KİŞİSEL VERİLERİN SINIFLANDIRILMASI</w:t>
      </w:r>
      <w:bookmarkEnd w:id="41"/>
    </w:p>
    <w:p w:rsidR="00775DA2" w:rsidRDefault="00DC6E88">
      <w:pPr>
        <w:pStyle w:val="Gvdemetni20"/>
        <w:shd w:val="clear" w:color="auto" w:fill="auto"/>
        <w:spacing w:before="0" w:after="0" w:line="269" w:lineRule="exact"/>
        <w:ind w:left="580" w:right="380" w:firstLine="0"/>
        <w:jc w:val="both"/>
      </w:pPr>
      <w:r>
        <w:pict>
          <v:shape id="_x0000_s1029" type="#_x0000_t202" style="position:absolute;left:0;text-align:left;margin-left:-3.5pt;margin-top:171.1pt;width:525.1pt;height:.05pt;z-index:-125829375;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317"/>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r>
                          <w:rPr>
                            <w:rStyle w:val="Gvdemetni21"/>
                          </w:rPr>
                          <w:t>14 / 38</w:t>
                        </w:r>
                      </w:p>
                    </w:tc>
                  </w:tr>
                </w:tbl>
                <w:p w:rsidR="00775DA2" w:rsidRDefault="00775DA2">
                  <w:pPr>
                    <w:rPr>
                      <w:sz w:val="2"/>
                      <w:szCs w:val="2"/>
                    </w:rPr>
                  </w:pPr>
                </w:p>
              </w:txbxContent>
            </v:textbox>
            <w10:wrap type="topAndBottom" anchorx="margin"/>
          </v:shape>
        </w:pict>
      </w:r>
      <w:proofErr w:type="gramStart"/>
      <w:r>
        <w:t xml:space="preserve">KVK Kanunu' </w:t>
      </w:r>
      <w:proofErr w:type="spellStart"/>
      <w:r>
        <w:t>nun</w:t>
      </w:r>
      <w:proofErr w:type="spellEnd"/>
      <w:r>
        <w:t xml:space="preserve"> 10. maddesi uyarınca ilgili kişiler </w:t>
      </w:r>
      <w:r>
        <w:t xml:space="preserve">bilgilendirilerek, meşru ve hukuka uygun kişisel veri işleme amaçları doğrultusunda KVK Kanunu'nun 5. maddesinde belirtilen kişisel veri işleme şartlarından bir veya birkaçına dayalı ve sınırlı olarak KVK Kanunu' </w:t>
      </w:r>
      <w:proofErr w:type="spellStart"/>
      <w:r>
        <w:t>nda</w:t>
      </w:r>
      <w:proofErr w:type="spellEnd"/>
      <w:r>
        <w:t xml:space="preserve"> başta kişisel verilerin işlenmesine ili</w:t>
      </w:r>
      <w:r>
        <w:t xml:space="preserve">şkin 4. maddede belirtilen ilkeler olmak üzere KVK Kanunu' </w:t>
      </w:r>
      <w:proofErr w:type="spellStart"/>
      <w:r>
        <w:t>nda</w:t>
      </w:r>
      <w:proofErr w:type="spellEnd"/>
      <w:r>
        <w:t xml:space="preserve"> belirtilen genel ilkelere ve KVK Kanunu' </w:t>
      </w:r>
      <w:proofErr w:type="spellStart"/>
      <w:r>
        <w:t>nda</w:t>
      </w:r>
      <w:proofErr w:type="spellEnd"/>
      <w:r>
        <w:t xml:space="preserve"> düzenlenen bütün yükümlülüklere uyarak işbu POLİTİKA kapsamındaki sürelerle sınırlı olarak aşağıda belirtilen kategorilerdeki kişisel veriler işlenm</w:t>
      </w:r>
      <w:r>
        <w:t xml:space="preserve">ektedir. </w:t>
      </w:r>
      <w:proofErr w:type="gramEnd"/>
      <w:r>
        <w:t xml:space="preserve">Bu kategorilerde işlenen kişisel verilerin işbu POLİTİKA kapsamında düzenlenen hangi ilgili kişilerle ilişkili olduğu da işbu POLİTİKA' </w:t>
      </w:r>
      <w:proofErr w:type="spellStart"/>
      <w:r>
        <w:t>nın</w:t>
      </w:r>
      <w:proofErr w:type="spellEnd"/>
      <w:r>
        <w:t xml:space="preserve"> 5. Bölümünde belirtilmektedir.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76"/>
        <w:gridCol w:w="7070"/>
      </w:tblGrid>
      <w:tr w:rsidR="00775DA2">
        <w:tblPrEx>
          <w:tblCellMar>
            <w:top w:w="0" w:type="dxa"/>
            <w:bottom w:w="0" w:type="dxa"/>
          </w:tblCellMar>
        </w:tblPrEx>
        <w:trPr>
          <w:trHeight w:hRule="exact" w:val="403"/>
          <w:jc w:val="center"/>
        </w:trPr>
        <w:tc>
          <w:tcPr>
            <w:tcW w:w="2976" w:type="dxa"/>
            <w:tcBorders>
              <w:top w:val="single" w:sz="4" w:space="0" w:color="auto"/>
              <w:lef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20" w:lineRule="exact"/>
              <w:ind w:firstLine="0"/>
              <w:jc w:val="center"/>
            </w:pPr>
            <w:r>
              <w:rPr>
                <w:rStyle w:val="Gvdemetni2Kaln"/>
              </w:rPr>
              <w:t>KİŞİSEL VERİ SINIFI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20" w:lineRule="exact"/>
              <w:ind w:firstLine="0"/>
              <w:jc w:val="center"/>
            </w:pPr>
            <w:r>
              <w:rPr>
                <w:rStyle w:val="Gvdemetni2Kaln"/>
              </w:rPr>
              <w:t>KİŞİSEL VERİ SINIFI AÇIKLAMA</w:t>
            </w:r>
          </w:p>
        </w:tc>
      </w:tr>
      <w:tr w:rsidR="00775DA2">
        <w:tblPrEx>
          <w:tblCellMar>
            <w:top w:w="0" w:type="dxa"/>
            <w:bottom w:w="0" w:type="dxa"/>
          </w:tblCellMar>
        </w:tblPrEx>
        <w:trPr>
          <w:trHeight w:hRule="exact" w:val="859"/>
          <w:jc w:val="center"/>
        </w:trPr>
        <w:tc>
          <w:tcPr>
            <w:tcW w:w="2976" w:type="dxa"/>
            <w:tcBorders>
              <w:top w:val="single" w:sz="4" w:space="0" w:color="auto"/>
              <w:left w:val="single" w:sz="4" w:space="0" w:color="auto"/>
              <w:bottom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Kimlik Bilgisi</w:t>
            </w:r>
          </w:p>
        </w:tc>
        <w:tc>
          <w:tcPr>
            <w:tcW w:w="7070" w:type="dxa"/>
            <w:tcBorders>
              <w:top w:val="single" w:sz="4" w:space="0" w:color="auto"/>
              <w:left w:val="single" w:sz="4" w:space="0" w:color="auto"/>
              <w:bottom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r>
              <w:rPr>
                <w:rStyle w:val="Gvdemetni21"/>
              </w:rPr>
              <w:t xml:space="preserve">Kimliği </w:t>
            </w:r>
            <w:r>
              <w:rPr>
                <w:rStyle w:val="Gvdemetni21"/>
              </w:rPr>
              <w:t>belirli veya belirlenebilir bir gerçek kişiye ait olduğu açık olan; kısmen veya tamamen otomatik şekilde veya veri kayıt sisteminin bir parçası olarak otomatik olmayan şekilde işlenen; Ehliyet, Nüfus Cüzdanı, Pasaport gibi</w:t>
            </w:r>
          </w:p>
        </w:tc>
      </w:tr>
    </w:tbl>
    <w:p w:rsidR="00775DA2" w:rsidRDefault="00775DA2">
      <w:pPr>
        <w:framePr w:w="10046" w:wrap="notBeside" w:vAnchor="text" w:hAnchor="text" w:xAlign="center" w:y="1"/>
        <w:rPr>
          <w:sz w:val="2"/>
          <w:szCs w:val="2"/>
        </w:rPr>
      </w:pPr>
    </w:p>
    <w:p w:rsidR="00775DA2" w:rsidRDefault="00DC6E88">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76"/>
        <w:gridCol w:w="7070"/>
      </w:tblGrid>
      <w:tr w:rsidR="00775DA2">
        <w:tblPrEx>
          <w:tblCellMar>
            <w:top w:w="0" w:type="dxa"/>
            <w:bottom w:w="0" w:type="dxa"/>
          </w:tblCellMar>
        </w:tblPrEx>
        <w:trPr>
          <w:trHeight w:hRule="exact" w:val="437"/>
          <w:jc w:val="center"/>
        </w:trPr>
        <w:tc>
          <w:tcPr>
            <w:tcW w:w="2976" w:type="dxa"/>
            <w:tcBorders>
              <w:top w:val="single" w:sz="4" w:space="0" w:color="auto"/>
              <w:left w:val="single" w:sz="4" w:space="0" w:color="auto"/>
            </w:tcBorders>
            <w:shd w:val="clear" w:color="auto" w:fill="FFFFFF"/>
          </w:tcPr>
          <w:p w:rsidR="00775DA2" w:rsidRDefault="00775DA2">
            <w:pPr>
              <w:framePr w:w="10046" w:wrap="notBeside" w:vAnchor="text" w:hAnchor="text" w:xAlign="center" w:y="1"/>
              <w:rPr>
                <w:sz w:val="10"/>
                <w:szCs w:val="10"/>
              </w:rPr>
            </w:pPr>
          </w:p>
        </w:tc>
        <w:tc>
          <w:tcPr>
            <w:tcW w:w="7070"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both"/>
            </w:pPr>
            <w:proofErr w:type="gramStart"/>
            <w:r>
              <w:rPr>
                <w:rStyle w:val="Gvdemetni21"/>
              </w:rPr>
              <w:t>fotoğraflı</w:t>
            </w:r>
            <w:proofErr w:type="gramEnd"/>
            <w:r>
              <w:rPr>
                <w:rStyle w:val="Gvdemetni21"/>
              </w:rPr>
              <w:t xml:space="preserve"> ve geçerli resmi </w:t>
            </w:r>
            <w:r>
              <w:rPr>
                <w:rStyle w:val="Gvdemetni21"/>
              </w:rPr>
              <w:t>belgelerde yer alan tüm bilgiler</w:t>
            </w:r>
          </w:p>
        </w:tc>
      </w:tr>
      <w:tr w:rsidR="00775DA2">
        <w:tblPrEx>
          <w:tblCellMar>
            <w:top w:w="0" w:type="dxa"/>
            <w:bottom w:w="0" w:type="dxa"/>
          </w:tblCellMar>
        </w:tblPrEx>
        <w:trPr>
          <w:trHeight w:hRule="exact" w:val="1200"/>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İletişim Bilgisi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4" w:lineRule="exact"/>
              <w:ind w:firstLine="0"/>
              <w:jc w:val="both"/>
            </w:pPr>
            <w:r>
              <w:rPr>
                <w:rStyle w:val="Gvdemetni21"/>
              </w:rPr>
              <w:t xml:space="preserve">Kimliği belirli veya belirlenebilir bir gerçek kişiye ait olduğu açık olan; kısmen veya tamamen otomatik şekilde veya veri kayıt sisteminin bir parçası olarak otomatik olmayan şekilde işlenen; telefon </w:t>
            </w:r>
            <w:r>
              <w:rPr>
                <w:rStyle w:val="Gvdemetni21"/>
              </w:rPr>
              <w:t>numarası, adres, e-mail gibi bilgiler</w:t>
            </w:r>
          </w:p>
        </w:tc>
      </w:tr>
      <w:tr w:rsidR="00775DA2">
        <w:tblPrEx>
          <w:tblCellMar>
            <w:top w:w="0" w:type="dxa"/>
            <w:bottom w:w="0" w:type="dxa"/>
          </w:tblCellMar>
        </w:tblPrEx>
        <w:trPr>
          <w:trHeight w:hRule="exact" w:val="1742"/>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proofErr w:type="spellStart"/>
            <w:r>
              <w:rPr>
                <w:rStyle w:val="Gvdemetni2Kaln"/>
              </w:rPr>
              <w:t>Lokasyon</w:t>
            </w:r>
            <w:proofErr w:type="spellEnd"/>
            <w:r>
              <w:rPr>
                <w:rStyle w:val="Gvdemetni2Kaln"/>
              </w:rPr>
              <w:t xml:space="preserve"> Verisi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proofErr w:type="gramStart"/>
            <w:r>
              <w:rPr>
                <w:rStyle w:val="Gvdemetni21"/>
              </w:rPr>
              <w:t xml:space="preserve">Kimliği belirli veya belirlenebilir bir gerçek kişiye ait olduğu açık olan; kısmen veya tamamen otomatik şekilde veya veri kayıt sisteminin bir parçası olarak otomatik olmayan şekilde işlenen; ilgili </w:t>
            </w:r>
            <w:r>
              <w:rPr>
                <w:rStyle w:val="Gvdemetni21"/>
              </w:rPr>
              <w:t>kişinin ürün ve hizmetlerimizi kullanımı sırasında veya çalışanlarımız ile işbirliği içerisinde olduğumuz kurumların çalışanlarının Kurumun araçlarını kullanırken bulunduğu yerin konumunu tespit eden bilgiler</w:t>
            </w:r>
            <w:proofErr w:type="gramEnd"/>
          </w:p>
        </w:tc>
      </w:tr>
      <w:tr w:rsidR="00775DA2">
        <w:tblPrEx>
          <w:tblCellMar>
            <w:top w:w="0" w:type="dxa"/>
            <w:bottom w:w="0" w:type="dxa"/>
          </w:tblCellMar>
        </w:tblPrEx>
        <w:trPr>
          <w:trHeight w:hRule="exact" w:val="1474"/>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Müşteri Bilgisi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r>
              <w:rPr>
                <w:rStyle w:val="Gvdemetni21"/>
              </w:rPr>
              <w:t xml:space="preserve">Kimliği belirli veya </w:t>
            </w:r>
            <w:r>
              <w:rPr>
                <w:rStyle w:val="Gvdemetni21"/>
              </w:rPr>
              <w:t>belirlenebilir bir gerçek kişiye ait olduğu açık olan, kısmen veya tamamen otomatik şekilde veya veri kayıt sisteminin bir parçası olarak otomatik olmayan şekilde işlenen; ticari faaliyetlerimiz ve bu çerçevede iş birimlerimizin yürüttüğü operasyonlar neti</w:t>
            </w:r>
            <w:r>
              <w:rPr>
                <w:rStyle w:val="Gvdemetni21"/>
              </w:rPr>
              <w:t>cesinde ilgili kişi hakkında elde edilen ve üretilen bilgiler</w:t>
            </w:r>
          </w:p>
        </w:tc>
      </w:tr>
      <w:tr w:rsidR="00775DA2">
        <w:tblPrEx>
          <w:tblCellMar>
            <w:top w:w="0" w:type="dxa"/>
            <w:bottom w:w="0" w:type="dxa"/>
          </w:tblCellMar>
        </w:tblPrEx>
        <w:trPr>
          <w:trHeight w:hRule="exact" w:val="1205"/>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389" w:lineRule="exact"/>
              <w:ind w:firstLine="0"/>
              <w:jc w:val="left"/>
            </w:pPr>
            <w:r>
              <w:rPr>
                <w:rStyle w:val="Gvdemetni2Kaln"/>
              </w:rPr>
              <w:t>Aile Bireyleri ve Yakın Bilgisi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r>
              <w:rPr>
                <w:rStyle w:val="Gvdemetni21"/>
              </w:rPr>
              <w:t xml:space="preserve">Kimliği belirli veya belirlenebilir bir gerçek kişiye ait olduğu açık olan ve veri kayıt sistemi içerisinde yer alan; sunduğumuz ürün ve hizmetlerle ilgili veya </w:t>
            </w:r>
            <w:r>
              <w:rPr>
                <w:rStyle w:val="Gvdemetni21"/>
              </w:rPr>
              <w:t>Kurumun ve ilgili kişinin hukuki menfaatlerini korumak amacıyla ilgili kişinin aile bireyleri ve yakınları hakkındaki bilgiler</w:t>
            </w:r>
          </w:p>
        </w:tc>
      </w:tr>
      <w:tr w:rsidR="00775DA2">
        <w:tblPrEx>
          <w:tblCellMar>
            <w:top w:w="0" w:type="dxa"/>
            <w:bottom w:w="0" w:type="dxa"/>
          </w:tblCellMar>
        </w:tblPrEx>
        <w:trPr>
          <w:trHeight w:hRule="exact" w:val="1205"/>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Müşteri İşlem Bilgisi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r>
              <w:rPr>
                <w:rStyle w:val="Gvdemetni21"/>
              </w:rPr>
              <w:t xml:space="preserve">Kimliği belirli veya belirlenebilir bir gerçek kişiye ait olduğu açık olan ve veri kayıt sistemi </w:t>
            </w:r>
            <w:r>
              <w:rPr>
                <w:rStyle w:val="Gvdemetni21"/>
              </w:rPr>
              <w:t>içerisinde yer alan; ürün ve hizmetlerimizin kullanımına yönelik kayıtlar ile müşterinin ürün ve hizmetleri kullanımı için gerekli olan talimatları ve talepleri gibi bilgiler</w:t>
            </w:r>
          </w:p>
        </w:tc>
      </w:tr>
      <w:tr w:rsidR="00775DA2">
        <w:tblPrEx>
          <w:tblCellMar>
            <w:top w:w="0" w:type="dxa"/>
            <w:bottom w:w="0" w:type="dxa"/>
          </w:tblCellMar>
        </w:tblPrEx>
        <w:trPr>
          <w:trHeight w:hRule="exact" w:val="936"/>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389" w:lineRule="exact"/>
              <w:ind w:firstLine="0"/>
              <w:jc w:val="left"/>
            </w:pPr>
            <w:r>
              <w:rPr>
                <w:rStyle w:val="Gvdemetni2Kaln"/>
              </w:rPr>
              <w:t>Fiziksel Mekân Güvenlik Bilgisi</w:t>
            </w:r>
          </w:p>
        </w:tc>
        <w:tc>
          <w:tcPr>
            <w:tcW w:w="7070"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69" w:lineRule="exact"/>
              <w:ind w:firstLine="0"/>
              <w:jc w:val="both"/>
            </w:pPr>
            <w:r>
              <w:rPr>
                <w:rStyle w:val="Gvdemetni21"/>
              </w:rPr>
              <w:t xml:space="preserve">Kimliği belirli veya belirlenebilir bir gerçek </w:t>
            </w:r>
            <w:r>
              <w:rPr>
                <w:rStyle w:val="Gvdemetni21"/>
              </w:rPr>
              <w:t>kişiye ait olduğu açık olan ve veri kayıt sistemi içerisinde yer alan; fiziksel mekâna girişte, fiziksel mekânın içerisinde kalış sırasında alınan kayıtlar ve belgelere ilişkin kişisel veriler</w:t>
            </w:r>
          </w:p>
        </w:tc>
      </w:tr>
      <w:tr w:rsidR="00775DA2">
        <w:tblPrEx>
          <w:tblCellMar>
            <w:top w:w="0" w:type="dxa"/>
            <w:bottom w:w="0" w:type="dxa"/>
          </w:tblCellMar>
        </w:tblPrEx>
        <w:trPr>
          <w:trHeight w:hRule="exact" w:val="936"/>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İşlem Güvenliği Bilgisi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r>
              <w:rPr>
                <w:rStyle w:val="Gvdemetni21"/>
              </w:rPr>
              <w:t xml:space="preserve">Kimliği belirli veya belirlenebilir </w:t>
            </w:r>
            <w:r>
              <w:rPr>
                <w:rStyle w:val="Gvdemetni21"/>
              </w:rPr>
              <w:t>bir gerçek kişiye ait olduğu açık olan ve veri kayıt sistemi içerisinde yer alan; ticari faaliyetlerimizi yürütürken teknik, idari, hukuki ve ticari güvenliğimizi sağlamamız için işlenen kişisel veriler</w:t>
            </w:r>
          </w:p>
        </w:tc>
      </w:tr>
      <w:tr w:rsidR="00775DA2">
        <w:tblPrEx>
          <w:tblCellMar>
            <w:top w:w="0" w:type="dxa"/>
            <w:bottom w:w="0" w:type="dxa"/>
          </w:tblCellMar>
        </w:tblPrEx>
        <w:trPr>
          <w:trHeight w:hRule="exact" w:val="1474"/>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Risk Yönetimi Bilgisi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r>
              <w:rPr>
                <w:rStyle w:val="Gvdemetni21"/>
              </w:rPr>
              <w:t>Kimliği belirli veya belirlene</w:t>
            </w:r>
            <w:r>
              <w:rPr>
                <w:rStyle w:val="Gvdemetni21"/>
              </w:rPr>
              <w:t>bilir bir gerçek kişiye ait olduğu açık olan ve veri kayıt sistemi içerisinde yer alan; ticari, teknik ve idari risklerimizi yönetebilmemiz için bu alanlarda genel kabul görmüş hukuki, ticari teamül ve dürüstlük kuralına uygun olarak kullanılan yöntemler v</w:t>
            </w:r>
            <w:r>
              <w:rPr>
                <w:rStyle w:val="Gvdemetni21"/>
              </w:rPr>
              <w:t>asıtasıyla işlenen kişisel veriler</w:t>
            </w:r>
          </w:p>
        </w:tc>
      </w:tr>
      <w:tr w:rsidR="00775DA2">
        <w:tblPrEx>
          <w:tblCellMar>
            <w:top w:w="0" w:type="dxa"/>
            <w:bottom w:w="0" w:type="dxa"/>
          </w:tblCellMar>
        </w:tblPrEx>
        <w:trPr>
          <w:trHeight w:hRule="exact" w:val="1474"/>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Finansal Bilgi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proofErr w:type="gramStart"/>
            <w:r>
              <w:rPr>
                <w:rStyle w:val="Gvdemetni21"/>
              </w:rPr>
              <w:t xml:space="preserve">Kimliği belirli veya belirlenebilir bir gerçek kişiye ait olduğu açık olan, kısmen veya tamamen otomatik şekilde veya veri kayıt sisteminin bir parçası olarak otomatik olmayan şekilde işlenen; Kurumun </w:t>
            </w:r>
            <w:r>
              <w:rPr>
                <w:rStyle w:val="Gvdemetni21"/>
              </w:rPr>
              <w:t>ilgili kişi ile kurmuş olduğu hukuki ilişkinin tipine göre yaratılan her türlü finansal sonucu gösteren bilgi, belge ve kayıtlara ilişkin işlenen kişisel veriler</w:t>
            </w:r>
            <w:proofErr w:type="gramEnd"/>
          </w:p>
        </w:tc>
      </w:tr>
      <w:tr w:rsidR="00775DA2">
        <w:tblPrEx>
          <w:tblCellMar>
            <w:top w:w="0" w:type="dxa"/>
            <w:bottom w:w="0" w:type="dxa"/>
          </w:tblCellMar>
        </w:tblPrEx>
        <w:trPr>
          <w:trHeight w:hRule="exact" w:val="826"/>
          <w:jc w:val="center"/>
        </w:trPr>
        <w:tc>
          <w:tcPr>
            <w:tcW w:w="2976" w:type="dxa"/>
            <w:tcBorders>
              <w:top w:val="single" w:sz="4" w:space="0" w:color="auto"/>
              <w:left w:val="single" w:sz="4" w:space="0" w:color="auto"/>
              <w:bottom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Özlük Bilgisi</w:t>
            </w:r>
          </w:p>
        </w:tc>
        <w:tc>
          <w:tcPr>
            <w:tcW w:w="7070"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046" w:wrap="notBeside" w:vAnchor="text" w:hAnchor="text" w:xAlign="center" w:y="1"/>
              <w:shd w:val="clear" w:color="auto" w:fill="auto"/>
              <w:spacing w:before="0" w:after="0" w:line="269" w:lineRule="exact"/>
              <w:ind w:firstLine="0"/>
              <w:jc w:val="both"/>
            </w:pPr>
            <w:r>
              <w:rPr>
                <w:rStyle w:val="Gvdemetni21"/>
              </w:rPr>
              <w:t>Kimliği belirli veya belirlenebilir bir gerçek kişiye ait olduğu açık olan, kıs</w:t>
            </w:r>
            <w:r>
              <w:rPr>
                <w:rStyle w:val="Gvdemetni21"/>
              </w:rPr>
              <w:t>men veya tamamen otomatik şekilde veya veri kayıt sisteminin bir parçası olarak otomatik olmayan şekilde işlenen; çalışanlarımızın veya Kurumla çalışma</w:t>
            </w:r>
          </w:p>
        </w:tc>
      </w:tr>
    </w:tbl>
    <w:p w:rsidR="00775DA2" w:rsidRDefault="00775DA2">
      <w:pPr>
        <w:framePr w:w="10046" w:wrap="notBeside" w:vAnchor="text" w:hAnchor="text" w:xAlign="center" w:y="1"/>
        <w:rPr>
          <w:sz w:val="2"/>
          <w:szCs w:val="2"/>
        </w:rPr>
      </w:pPr>
    </w:p>
    <w:p w:rsidR="00775DA2" w:rsidRDefault="00775DA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15 / 38</w:t>
            </w:r>
          </w:p>
        </w:tc>
      </w:tr>
    </w:tbl>
    <w:p w:rsidR="00775DA2" w:rsidRDefault="00775DA2">
      <w:pPr>
        <w:framePr w:w="10502" w:wrap="notBeside" w:vAnchor="text" w:hAnchor="text" w:xAlign="center" w:y="1"/>
        <w:rPr>
          <w:sz w:val="2"/>
          <w:szCs w:val="2"/>
        </w:rPr>
      </w:pPr>
    </w:p>
    <w:p w:rsidR="00775DA2" w:rsidRDefault="00775DA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76"/>
        <w:gridCol w:w="7070"/>
      </w:tblGrid>
      <w:tr w:rsidR="00775DA2">
        <w:tblPrEx>
          <w:tblCellMar>
            <w:top w:w="0" w:type="dxa"/>
            <w:bottom w:w="0" w:type="dxa"/>
          </w:tblCellMar>
        </w:tblPrEx>
        <w:trPr>
          <w:trHeight w:hRule="exact" w:val="701"/>
          <w:jc w:val="center"/>
        </w:trPr>
        <w:tc>
          <w:tcPr>
            <w:tcW w:w="2976" w:type="dxa"/>
            <w:tcBorders>
              <w:top w:val="single" w:sz="4" w:space="0" w:color="auto"/>
              <w:left w:val="single" w:sz="4" w:space="0" w:color="auto"/>
            </w:tcBorders>
            <w:shd w:val="clear" w:color="auto" w:fill="FFFFFF"/>
          </w:tcPr>
          <w:p w:rsidR="00775DA2" w:rsidRDefault="00775DA2">
            <w:pPr>
              <w:framePr w:w="10046" w:wrap="notBeside" w:vAnchor="text" w:hAnchor="text" w:xAlign="center" w:y="1"/>
              <w:rPr>
                <w:sz w:val="10"/>
                <w:szCs w:val="10"/>
              </w:rPr>
            </w:pPr>
          </w:p>
        </w:tc>
        <w:tc>
          <w:tcPr>
            <w:tcW w:w="7070"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69" w:lineRule="exact"/>
              <w:ind w:firstLine="0"/>
              <w:jc w:val="both"/>
            </w:pPr>
            <w:proofErr w:type="gramStart"/>
            <w:r>
              <w:rPr>
                <w:rStyle w:val="Gvdemetni21"/>
              </w:rPr>
              <w:t>ilişkisi</w:t>
            </w:r>
            <w:proofErr w:type="gramEnd"/>
            <w:r>
              <w:rPr>
                <w:rStyle w:val="Gvdemetni21"/>
              </w:rPr>
              <w:t xml:space="preserve"> içerisinde olan gerçek kişilerin özlük haklarının oluşmasına temel olacak bilgilerin elde edilmesine yönelik işlenen her türlü kişisel veriler</w:t>
            </w:r>
          </w:p>
        </w:tc>
      </w:tr>
      <w:tr w:rsidR="00775DA2">
        <w:tblPrEx>
          <w:tblCellMar>
            <w:top w:w="0" w:type="dxa"/>
            <w:bottom w:w="0" w:type="dxa"/>
          </w:tblCellMar>
        </w:tblPrEx>
        <w:trPr>
          <w:trHeight w:hRule="exact" w:val="2011"/>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Çalışan Adayı Bilgisi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4" w:lineRule="exact"/>
              <w:ind w:firstLine="0"/>
              <w:jc w:val="both"/>
            </w:pPr>
            <w:proofErr w:type="gramStart"/>
            <w:r>
              <w:rPr>
                <w:rStyle w:val="Gvdemetni21"/>
              </w:rPr>
              <w:t xml:space="preserve">Kimliği belirli veya belirlenebilir bir gerçek kişiye ait olduğu açık olan, </w:t>
            </w:r>
            <w:r>
              <w:rPr>
                <w:rStyle w:val="Gvdemetni21"/>
              </w:rPr>
              <w:t>kısmen veya tamamen otomatik şekilde veya veri kayıt sisteminin bir parçası olarak otomatik olmayan şekilde işlenen; Kurumun çalışanı olmak için başvuruda bulunmuş veya ticari teamül ve dürüstlük kuralları gereği Kurumun insan kaynakları ihtiyaçları doğrul</w:t>
            </w:r>
            <w:r>
              <w:rPr>
                <w:rStyle w:val="Gvdemetni21"/>
              </w:rPr>
              <w:t>tusunda çalışan adayı olarak değerlendirilmiş veya Kurumla çalışma ilişkisi içerisinde olan bireylerle ilgili işlenen kişisel veriler</w:t>
            </w:r>
            <w:proofErr w:type="gramEnd"/>
          </w:p>
        </w:tc>
      </w:tr>
      <w:tr w:rsidR="00775DA2">
        <w:tblPrEx>
          <w:tblCellMar>
            <w:top w:w="0" w:type="dxa"/>
            <w:bottom w:w="0" w:type="dxa"/>
          </w:tblCellMar>
        </w:tblPrEx>
        <w:trPr>
          <w:trHeight w:hRule="exact" w:val="1474"/>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Çalışan İşlem Bilgisi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r>
              <w:rPr>
                <w:rStyle w:val="Gvdemetni21"/>
              </w:rPr>
              <w:t>Kimliği belirli veya belirlenebilir bir gerçek kişiye ait olduğu açık olan, kısmen veya tamamen oto</w:t>
            </w:r>
            <w:r>
              <w:rPr>
                <w:rStyle w:val="Gvdemetni21"/>
              </w:rPr>
              <w:t>matik şekilde veya veri kayıt sisteminin bir parçası olarak otomatik olmayan şekilde işlenen; çalışanlarımızın veya Kurumla çalışma ilişkisi içerisinde olan gerçek kişilerin işle ilgili gerçekleştirdiği her türlü işleme ilişkin işlenen kişisel veriler</w:t>
            </w:r>
          </w:p>
        </w:tc>
      </w:tr>
      <w:tr w:rsidR="00775DA2">
        <w:tblPrEx>
          <w:tblCellMar>
            <w:top w:w="0" w:type="dxa"/>
            <w:bottom w:w="0" w:type="dxa"/>
          </w:tblCellMar>
        </w:tblPrEx>
        <w:trPr>
          <w:trHeight w:hRule="exact" w:val="1742"/>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389" w:lineRule="exact"/>
              <w:ind w:firstLine="0"/>
              <w:jc w:val="left"/>
            </w:pPr>
            <w:r>
              <w:rPr>
                <w:rStyle w:val="Gvdemetni2Kaln"/>
              </w:rPr>
              <w:t>Çalışan Performans ve Kariyer Gelişim Bilgisi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proofErr w:type="gramStart"/>
            <w:r>
              <w:rPr>
                <w:rStyle w:val="Gvdemetni21"/>
              </w:rPr>
              <w:t xml:space="preserve">Kimliği belirli veya belirlenebilir bir gerçek kişiye ait olduğu açık olan, kısmen veya tamamen otomatik şekilde veya veri kayıt sisteminin bir parçası olarak otomatik olmayan şekilde işlenen; çalışanlarımızın </w:t>
            </w:r>
            <w:r>
              <w:rPr>
                <w:rStyle w:val="Gvdemetni21"/>
              </w:rPr>
              <w:t xml:space="preserve">veya Kurumla çalışma ilişkisi içerisinde olan gerçek kişilerin performanslarının ölçülmesi ile kariyer gelişimlerinin kurumun insan kaynakları POLİTİKA' </w:t>
            </w:r>
            <w:proofErr w:type="spellStart"/>
            <w:r>
              <w:rPr>
                <w:rStyle w:val="Gvdemetni21"/>
              </w:rPr>
              <w:t>sı</w:t>
            </w:r>
            <w:proofErr w:type="spellEnd"/>
            <w:r>
              <w:rPr>
                <w:rStyle w:val="Gvdemetni21"/>
              </w:rPr>
              <w:t xml:space="preserve"> kapsamında planlanması ve yürütülmesi amacıyla işlene kişisel veriler</w:t>
            </w:r>
            <w:proofErr w:type="gramEnd"/>
          </w:p>
        </w:tc>
      </w:tr>
      <w:tr w:rsidR="00775DA2">
        <w:tblPrEx>
          <w:tblCellMar>
            <w:top w:w="0" w:type="dxa"/>
            <w:bottom w:w="0" w:type="dxa"/>
          </w:tblCellMar>
        </w:tblPrEx>
        <w:trPr>
          <w:trHeight w:hRule="exact" w:val="1742"/>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Kaln"/>
              </w:rPr>
              <w:t xml:space="preserve">Yan Haklar ve Menfaatler </w:t>
            </w:r>
            <w:r>
              <w:rPr>
                <w:rStyle w:val="Gvdemetni2Kaln"/>
              </w:rPr>
              <w:t>Bilgisi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r>
              <w:rPr>
                <w:rStyle w:val="Gvdemetni21"/>
              </w:rPr>
              <w:t>Kimliği belirli veya belirlenebilir bir gerçek kişiye ait olduğu açık olan, kısmen veya tamamen otomatik şekilde veya veri kayıt sisteminin bir parçası olarak otomatik olmayan şekilde işlenen; Çalışanlara veya Kurumla çalışma ilişkisi içerisinde ol</w:t>
            </w:r>
            <w:r>
              <w:rPr>
                <w:rStyle w:val="Gvdemetni21"/>
              </w:rPr>
              <w:t xml:space="preserve">an diğer gerçek kişilere sunduğumuz ve sunacağımız yan haklar ve menfaatlerin planlanması, bunlara hak kazanımla ilgili objektif </w:t>
            </w:r>
            <w:proofErr w:type="gramStart"/>
            <w:r>
              <w:rPr>
                <w:rStyle w:val="Gvdemetni21"/>
              </w:rPr>
              <w:t>kriterlerin</w:t>
            </w:r>
            <w:proofErr w:type="gramEnd"/>
            <w:r>
              <w:rPr>
                <w:rStyle w:val="Gvdemetni21"/>
              </w:rPr>
              <w:t xml:space="preserve"> belirlenmesi ve bunlara hak edişlerin takibi işin işlenen kişisel veriler</w:t>
            </w:r>
          </w:p>
        </w:tc>
      </w:tr>
      <w:tr w:rsidR="00775DA2">
        <w:tblPrEx>
          <w:tblCellMar>
            <w:top w:w="0" w:type="dxa"/>
            <w:bottom w:w="0" w:type="dxa"/>
          </w:tblCellMar>
        </w:tblPrEx>
        <w:trPr>
          <w:trHeight w:hRule="exact" w:val="1862"/>
          <w:jc w:val="center"/>
        </w:trPr>
        <w:tc>
          <w:tcPr>
            <w:tcW w:w="2976" w:type="dxa"/>
            <w:tcBorders>
              <w:top w:val="single" w:sz="4" w:space="0" w:color="auto"/>
              <w:lef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Kaln"/>
              </w:rPr>
              <w:t>Hukuki İşlem ve Uyum Bilgisi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r>
              <w:rPr>
                <w:rStyle w:val="Gvdemetni21"/>
              </w:rPr>
              <w:t>Kimliği bel</w:t>
            </w:r>
            <w:r>
              <w:rPr>
                <w:rStyle w:val="Gvdemetni21"/>
              </w:rPr>
              <w:t>irli veya belirlenebilir bir gerçek kişiye ait olduğu açık olan, kısmen veya tamamen otomatik şekilde veya veri kayıt sisteminin bir parçası olarak otomatik olmayan şekilde işlenen; hukuki alacak ve haklarımızın tespiti, takibi ve borçlarımızın ifası ile k</w:t>
            </w:r>
            <w:r>
              <w:rPr>
                <w:rStyle w:val="Gvdemetni21"/>
              </w:rPr>
              <w:t xml:space="preserve">anuni yükümlülüklerimiz ve Kurumun POLİTİKA' </w:t>
            </w:r>
            <w:proofErr w:type="spellStart"/>
            <w:r>
              <w:rPr>
                <w:rStyle w:val="Gvdemetni21"/>
              </w:rPr>
              <w:t>larına</w:t>
            </w:r>
            <w:proofErr w:type="spellEnd"/>
            <w:r>
              <w:rPr>
                <w:rStyle w:val="Gvdemetni21"/>
              </w:rPr>
              <w:t xml:space="preserve"> uyum kapsamında işlenen kişisel veriler</w:t>
            </w:r>
          </w:p>
        </w:tc>
      </w:tr>
      <w:tr w:rsidR="00775DA2">
        <w:tblPrEx>
          <w:tblCellMar>
            <w:top w:w="0" w:type="dxa"/>
            <w:bottom w:w="0" w:type="dxa"/>
          </w:tblCellMar>
        </w:tblPrEx>
        <w:trPr>
          <w:trHeight w:hRule="exact" w:val="1205"/>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Denetim ve Teftiş Bilgisi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r>
              <w:rPr>
                <w:rStyle w:val="Gvdemetni21"/>
              </w:rPr>
              <w:t xml:space="preserve">Kimliği belirli veya belirlenebilir bir gerçek kişiye ait olduğu açık olan, kısmen veya tamamen otomatik şekilde veya veri kayıt </w:t>
            </w:r>
            <w:r>
              <w:rPr>
                <w:rStyle w:val="Gvdemetni21"/>
              </w:rPr>
              <w:t xml:space="preserve">sisteminin bir parçası olarak otomatik olmayan şekilde işlenen; Kurumun kanuni yükümlülükleri ve kurum POLİTİKA' </w:t>
            </w:r>
            <w:proofErr w:type="spellStart"/>
            <w:r>
              <w:rPr>
                <w:rStyle w:val="Gvdemetni21"/>
              </w:rPr>
              <w:t>larına</w:t>
            </w:r>
            <w:proofErr w:type="spellEnd"/>
            <w:r>
              <w:rPr>
                <w:rStyle w:val="Gvdemetni21"/>
              </w:rPr>
              <w:t xml:space="preserve"> uyumu kapsamında işlenen kişisel veriler</w:t>
            </w:r>
          </w:p>
        </w:tc>
      </w:tr>
      <w:tr w:rsidR="00775DA2">
        <w:tblPrEx>
          <w:tblCellMar>
            <w:top w:w="0" w:type="dxa"/>
            <w:bottom w:w="0" w:type="dxa"/>
          </w:tblCellMar>
        </w:tblPrEx>
        <w:trPr>
          <w:trHeight w:hRule="exact" w:val="2021"/>
          <w:jc w:val="center"/>
        </w:trPr>
        <w:tc>
          <w:tcPr>
            <w:tcW w:w="2976" w:type="dxa"/>
            <w:tcBorders>
              <w:top w:val="single" w:sz="4" w:space="0" w:color="auto"/>
              <w:left w:val="single" w:sz="4" w:space="0" w:color="auto"/>
              <w:bottom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Özel Nitelikli Kişisel Veri</w:t>
            </w:r>
          </w:p>
        </w:tc>
        <w:tc>
          <w:tcPr>
            <w:tcW w:w="7070" w:type="dxa"/>
            <w:tcBorders>
              <w:top w:val="single" w:sz="4" w:space="0" w:color="auto"/>
              <w:left w:val="single" w:sz="4" w:space="0" w:color="auto"/>
              <w:bottom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proofErr w:type="gramStart"/>
            <w:r>
              <w:rPr>
                <w:rStyle w:val="Gvdemetni21"/>
              </w:rPr>
              <w:t xml:space="preserve">Kimliği belirli veya belirlenebilir bir gerçek kişiye ait olduğu </w:t>
            </w:r>
            <w:r>
              <w:rPr>
                <w:rStyle w:val="Gvdemetni21"/>
              </w:rPr>
              <w:t>açık olan, kısmen veya tamamen otomatik şekilde veya veri kayıt sisteminin bir parçası olarak otomatik olmayan şekilde işlenen; Kişilerin ırkı, etnik kökeni, siyasi düşüncesi, felsefi inancı, dini, mezhebi veya diğer inançları, kılık ve kıyafeti, dernek, v</w:t>
            </w:r>
            <w:r>
              <w:rPr>
                <w:rStyle w:val="Gvdemetni21"/>
              </w:rPr>
              <w:t xml:space="preserve">akıf ya da sendika üyeliği, sağlığı, cinsel hayatı, ceza mahkûmiyeti ve güvenlik tedbirleriyle ilgili verileri ile </w:t>
            </w:r>
            <w:proofErr w:type="spellStart"/>
            <w:r>
              <w:rPr>
                <w:rStyle w:val="Gvdemetni21"/>
              </w:rPr>
              <w:t>biometrik</w:t>
            </w:r>
            <w:proofErr w:type="spellEnd"/>
            <w:r>
              <w:rPr>
                <w:rStyle w:val="Gvdemetni21"/>
              </w:rPr>
              <w:t xml:space="preserve"> ve genetik verileri özel nitelikli kişisel veriler</w:t>
            </w:r>
            <w:proofErr w:type="gramEnd"/>
          </w:p>
        </w:tc>
      </w:tr>
    </w:tbl>
    <w:p w:rsidR="00775DA2" w:rsidRDefault="00775DA2">
      <w:pPr>
        <w:framePr w:w="10046" w:wrap="notBeside" w:vAnchor="text" w:hAnchor="text" w:xAlign="center" w:y="1"/>
        <w:rPr>
          <w:sz w:val="2"/>
          <w:szCs w:val="2"/>
        </w:rPr>
      </w:pPr>
    </w:p>
    <w:p w:rsidR="00775DA2" w:rsidRDefault="00775DA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16 / 38</w:t>
            </w:r>
          </w:p>
        </w:tc>
      </w:tr>
    </w:tbl>
    <w:p w:rsidR="00775DA2" w:rsidRDefault="00775DA2">
      <w:pPr>
        <w:framePr w:w="10502" w:wrap="notBeside" w:vAnchor="text" w:hAnchor="text" w:xAlign="center" w:y="1"/>
        <w:rPr>
          <w:sz w:val="2"/>
          <w:szCs w:val="2"/>
        </w:rPr>
      </w:pPr>
    </w:p>
    <w:p w:rsidR="00775DA2" w:rsidRDefault="00775DA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76"/>
        <w:gridCol w:w="7070"/>
      </w:tblGrid>
      <w:tr w:rsidR="00775DA2">
        <w:tblPrEx>
          <w:tblCellMar>
            <w:top w:w="0" w:type="dxa"/>
            <w:bottom w:w="0" w:type="dxa"/>
          </w:tblCellMar>
        </w:tblPrEx>
        <w:trPr>
          <w:trHeight w:hRule="exact" w:val="1776"/>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lastRenderedPageBreak/>
              <w:t>Pazarlama Bilgisi</w:t>
            </w:r>
          </w:p>
        </w:tc>
        <w:tc>
          <w:tcPr>
            <w:tcW w:w="7070"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64" w:lineRule="exact"/>
              <w:ind w:firstLine="0"/>
              <w:jc w:val="both"/>
            </w:pPr>
            <w:proofErr w:type="gramStart"/>
            <w:r>
              <w:rPr>
                <w:rStyle w:val="Gvdemetni21"/>
              </w:rPr>
              <w:t xml:space="preserve">Kimliği belirli veya belirlenebilir bir gerçek kişiye ait olduğu açık olan, kısmen veya tamamen otomatik şekilde veya veri kayıt sisteminin bir parçası olarak otomatik olmayan şekilde işlenen; ürün ve </w:t>
            </w:r>
            <w:r>
              <w:rPr>
                <w:rStyle w:val="Gvdemetni21"/>
              </w:rPr>
              <w:t>hizmetlerimizin ilgili kişinin kullanım alışkanlıkları, beğenisi ve ihtiyaçları doğrultusunda özelleştirilerek pazarlamasının yapılmasına yönelik işlenen kişisel veriler ve bu işleme sonuçları neticesinde yaratılan rapor ve değerlendirmeler</w:t>
            </w:r>
            <w:proofErr w:type="gramEnd"/>
          </w:p>
        </w:tc>
      </w:tr>
      <w:tr w:rsidR="00775DA2">
        <w:tblPrEx>
          <w:tblCellMar>
            <w:top w:w="0" w:type="dxa"/>
            <w:bottom w:w="0" w:type="dxa"/>
          </w:tblCellMar>
        </w:tblPrEx>
        <w:trPr>
          <w:trHeight w:hRule="exact" w:val="1205"/>
          <w:jc w:val="center"/>
        </w:trPr>
        <w:tc>
          <w:tcPr>
            <w:tcW w:w="297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389" w:lineRule="exact"/>
              <w:ind w:firstLine="0"/>
              <w:jc w:val="left"/>
            </w:pPr>
            <w:r>
              <w:rPr>
                <w:rStyle w:val="Gvdemetni2Kaln"/>
              </w:rPr>
              <w:t xml:space="preserve">Talep/Şikâyet </w:t>
            </w:r>
            <w:r>
              <w:rPr>
                <w:rStyle w:val="Gvdemetni2Kaln"/>
              </w:rPr>
              <w:t>Yönetimi Bilgisi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r>
              <w:rPr>
                <w:rStyle w:val="Gvdemetni21"/>
              </w:rPr>
              <w:t>Kimliği belirli veya belirlenebilir bir gerçek kişiye ait olduğu açık olan, kısmen veya tamamen otomatik şekilde veya veri kayıt sisteminin bir parçası olarak otomatik olmayan şekilde işlenen; Kuruma yöneltilmiş olan her türlü talep veya ş</w:t>
            </w:r>
            <w:r>
              <w:rPr>
                <w:rStyle w:val="Gvdemetni21"/>
              </w:rPr>
              <w:t>ikâyetin alınması ve değerlendirilmesine ilişkin kişisel veriler</w:t>
            </w:r>
          </w:p>
        </w:tc>
      </w:tr>
      <w:tr w:rsidR="00775DA2">
        <w:tblPrEx>
          <w:tblCellMar>
            <w:top w:w="0" w:type="dxa"/>
            <w:bottom w:w="0" w:type="dxa"/>
          </w:tblCellMar>
        </w:tblPrEx>
        <w:trPr>
          <w:trHeight w:hRule="exact" w:val="787"/>
          <w:jc w:val="center"/>
        </w:trPr>
        <w:tc>
          <w:tcPr>
            <w:tcW w:w="2976" w:type="dxa"/>
            <w:tcBorders>
              <w:top w:val="single" w:sz="4" w:space="0" w:color="auto"/>
              <w:lef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İtibar Yönetimi Bilgisi</w:t>
            </w:r>
          </w:p>
        </w:tc>
        <w:tc>
          <w:tcPr>
            <w:tcW w:w="707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r>
              <w:rPr>
                <w:rStyle w:val="Gvdemetni21"/>
              </w:rPr>
              <w:t>Şirketin ticari itibarını korumak maksatlı toplanan bilgiler ve buna ilişkin oluşturulan değerlendirme raporları ile alınan aksiyonlarla ilgili bilgiler</w:t>
            </w:r>
          </w:p>
        </w:tc>
      </w:tr>
      <w:tr w:rsidR="00775DA2">
        <w:tblPrEx>
          <w:tblCellMar>
            <w:top w:w="0" w:type="dxa"/>
            <w:bottom w:w="0" w:type="dxa"/>
          </w:tblCellMar>
        </w:tblPrEx>
        <w:trPr>
          <w:trHeight w:hRule="exact" w:val="946"/>
          <w:jc w:val="center"/>
        </w:trPr>
        <w:tc>
          <w:tcPr>
            <w:tcW w:w="2976" w:type="dxa"/>
            <w:tcBorders>
              <w:top w:val="single" w:sz="4" w:space="0" w:color="auto"/>
              <w:left w:val="single" w:sz="4" w:space="0" w:color="auto"/>
              <w:bottom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 xml:space="preserve">Olay </w:t>
            </w:r>
            <w:r>
              <w:rPr>
                <w:rStyle w:val="Gvdemetni2Kaln"/>
              </w:rPr>
              <w:t>Yönetimi Bilgisi</w:t>
            </w:r>
          </w:p>
        </w:tc>
        <w:tc>
          <w:tcPr>
            <w:tcW w:w="7070" w:type="dxa"/>
            <w:tcBorders>
              <w:top w:val="single" w:sz="4" w:space="0" w:color="auto"/>
              <w:left w:val="single" w:sz="4" w:space="0" w:color="auto"/>
              <w:bottom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both"/>
            </w:pPr>
            <w:r>
              <w:rPr>
                <w:rStyle w:val="Gvdemetni21"/>
              </w:rPr>
              <w:t>Ticari hak ve menfaatlerimiz ile müşterilerimizin hak ve menfaatlerini korumak maksatlı gelişen olaylara karşı gerekli hukuki, teknik ve idari tedbirlerin alınmasına yönelik olarak işlenen kişisel veriler</w:t>
            </w:r>
          </w:p>
        </w:tc>
      </w:tr>
    </w:tbl>
    <w:p w:rsidR="00775DA2" w:rsidRDefault="00775DA2">
      <w:pPr>
        <w:framePr w:w="10046" w:wrap="notBeside" w:vAnchor="text" w:hAnchor="text" w:xAlign="center" w:y="1"/>
        <w:rPr>
          <w:sz w:val="2"/>
          <w:szCs w:val="2"/>
        </w:rPr>
      </w:pPr>
    </w:p>
    <w:p w:rsidR="00775DA2" w:rsidRDefault="00775DA2">
      <w:pPr>
        <w:rPr>
          <w:sz w:val="2"/>
          <w:szCs w:val="2"/>
        </w:rPr>
      </w:pPr>
    </w:p>
    <w:p w:rsidR="00775DA2" w:rsidRDefault="00DC6E88">
      <w:pPr>
        <w:pStyle w:val="Balk30"/>
        <w:keepNext/>
        <w:keepLines/>
        <w:numPr>
          <w:ilvl w:val="1"/>
          <w:numId w:val="3"/>
        </w:numPr>
        <w:shd w:val="clear" w:color="auto" w:fill="auto"/>
        <w:tabs>
          <w:tab w:val="left" w:pos="1446"/>
        </w:tabs>
        <w:spacing w:before="366" w:after="70" w:line="220" w:lineRule="exact"/>
        <w:ind w:left="720" w:firstLine="0"/>
      </w:pPr>
      <w:bookmarkStart w:id="42" w:name="bookmark43"/>
      <w:r>
        <w:t xml:space="preserve">KİŞİSEL VERİLERİN İŞLENME </w:t>
      </w:r>
      <w:r>
        <w:t>AMAÇLARI</w:t>
      </w:r>
      <w:bookmarkEnd w:id="42"/>
    </w:p>
    <w:p w:rsidR="00775DA2" w:rsidRDefault="00DC6E88">
      <w:pPr>
        <w:pStyle w:val="Gvdemetni20"/>
        <w:shd w:val="clear" w:color="auto" w:fill="auto"/>
        <w:spacing w:before="0" w:after="60" w:line="269" w:lineRule="exact"/>
        <w:ind w:left="720" w:right="380" w:firstLine="0"/>
        <w:jc w:val="both"/>
      </w:pPr>
      <w:r>
        <w:t>6698 Sayılı Kişisel Verilerin Korunması Kanunun 5. maddesinin 2. fıkrasında ve 6. Maddenin 3. Fıkrasında belirtilen kişisel veri işleme şartları içerisindeki amaçlarla ve koşullarla sınırlı olarak kişisel veriler işlemektedir. Bu amaçlar ve koşull</w:t>
      </w:r>
      <w:r>
        <w:t>ar;</w:t>
      </w:r>
    </w:p>
    <w:p w:rsidR="00775DA2" w:rsidRDefault="00DC6E88">
      <w:pPr>
        <w:pStyle w:val="Gvdemetni20"/>
        <w:numPr>
          <w:ilvl w:val="0"/>
          <w:numId w:val="4"/>
        </w:numPr>
        <w:shd w:val="clear" w:color="auto" w:fill="auto"/>
        <w:tabs>
          <w:tab w:val="left" w:pos="1788"/>
        </w:tabs>
        <w:spacing w:before="0" w:after="60" w:line="269" w:lineRule="exact"/>
        <w:ind w:left="1020" w:right="380" w:firstLine="0"/>
        <w:jc w:val="both"/>
      </w:pPr>
      <w:r>
        <w:t>Kişisel verilerinizin işlenmesine ilişkin Kurumun ilgili faaliyette bulunmasının Kanunlarda açıkça öngörülmesi ve ilgili mevzuattan kaynaklanan yasal yükümlülükleri çerçevesinde,</w:t>
      </w:r>
    </w:p>
    <w:p w:rsidR="00775DA2" w:rsidRDefault="00DC6E88">
      <w:pPr>
        <w:pStyle w:val="Gvdemetni20"/>
        <w:numPr>
          <w:ilvl w:val="0"/>
          <w:numId w:val="4"/>
        </w:numPr>
        <w:shd w:val="clear" w:color="auto" w:fill="auto"/>
        <w:tabs>
          <w:tab w:val="left" w:pos="1788"/>
        </w:tabs>
        <w:spacing w:before="0" w:after="60" w:line="269" w:lineRule="exact"/>
        <w:ind w:left="1020" w:right="380" w:firstLine="0"/>
        <w:jc w:val="both"/>
      </w:pPr>
      <w:r>
        <w:t xml:space="preserve">Kişisel verilerinizin şirket tarafından işlenmesinin bir sözleşmenin </w:t>
      </w:r>
      <w:r>
        <w:t>kurulması veya ifasıyla doğrudan doğruya ilgili ve gerekli olması,</w:t>
      </w:r>
    </w:p>
    <w:p w:rsidR="00775DA2" w:rsidRDefault="00DC6E88">
      <w:pPr>
        <w:pStyle w:val="Gvdemetni20"/>
        <w:numPr>
          <w:ilvl w:val="0"/>
          <w:numId w:val="4"/>
        </w:numPr>
        <w:shd w:val="clear" w:color="auto" w:fill="auto"/>
        <w:tabs>
          <w:tab w:val="left" w:pos="1446"/>
        </w:tabs>
        <w:spacing w:before="0" w:after="60" w:line="269" w:lineRule="exact"/>
        <w:ind w:left="1020" w:right="380" w:firstLine="0"/>
        <w:jc w:val="both"/>
      </w:pPr>
      <w:r>
        <w:t>Kişisel verilerinizin işlenmesinin şirketin hukuki yükümlülüğünü yerine getirebilmesi için zorunlu olması,</w:t>
      </w:r>
    </w:p>
    <w:p w:rsidR="00775DA2" w:rsidRDefault="00DC6E88">
      <w:pPr>
        <w:pStyle w:val="Gvdemetni20"/>
        <w:numPr>
          <w:ilvl w:val="0"/>
          <w:numId w:val="4"/>
        </w:numPr>
        <w:shd w:val="clear" w:color="auto" w:fill="auto"/>
        <w:tabs>
          <w:tab w:val="left" w:pos="1446"/>
        </w:tabs>
        <w:spacing w:before="0" w:after="60" w:line="269" w:lineRule="exact"/>
        <w:ind w:left="1020" w:right="380" w:firstLine="0"/>
        <w:jc w:val="both"/>
      </w:pPr>
      <w:r>
        <w:t>Kişisel verilerinizin sizler tarafından alenileştirilmiş olması şartıyla; sizlerin</w:t>
      </w:r>
      <w:r>
        <w:t xml:space="preserve"> alenileştirme amacıyla sınırlı bir şekilde şirket tarafından işlenmesi,</w:t>
      </w:r>
    </w:p>
    <w:p w:rsidR="00775DA2" w:rsidRDefault="00DC6E88">
      <w:pPr>
        <w:pStyle w:val="Gvdemetni20"/>
        <w:numPr>
          <w:ilvl w:val="0"/>
          <w:numId w:val="4"/>
        </w:numPr>
        <w:shd w:val="clear" w:color="auto" w:fill="auto"/>
        <w:tabs>
          <w:tab w:val="left" w:pos="1446"/>
        </w:tabs>
        <w:spacing w:before="0" w:after="60" w:line="269" w:lineRule="exact"/>
        <w:ind w:left="1020" w:right="380" w:firstLine="0"/>
        <w:jc w:val="both"/>
      </w:pPr>
      <w:r>
        <w:t>Kişisel verilerinizin şirket tarafından işlenmesinin şirketin veya sizlerin veya üçüncü kişilerin haklarının tesisi, kullanılması veya korunması için zorunlu olması,</w:t>
      </w:r>
    </w:p>
    <w:p w:rsidR="00775DA2" w:rsidRDefault="00DC6E88">
      <w:pPr>
        <w:pStyle w:val="Gvdemetni20"/>
        <w:numPr>
          <w:ilvl w:val="0"/>
          <w:numId w:val="4"/>
        </w:numPr>
        <w:shd w:val="clear" w:color="auto" w:fill="auto"/>
        <w:tabs>
          <w:tab w:val="left" w:pos="1446"/>
        </w:tabs>
        <w:spacing w:before="0" w:after="60" w:line="269" w:lineRule="exact"/>
        <w:ind w:left="1020" w:right="380" w:firstLine="0"/>
        <w:jc w:val="both"/>
      </w:pPr>
      <w:r>
        <w:t>Sizlerin temel ha</w:t>
      </w:r>
      <w:r>
        <w:t>k ve özgürlüklerine zarar vermemek kaydıyla şirketin meşru menfaatleri için kişisel veri işleme faaliyetinde bulunulmasının zorunlu olması,</w:t>
      </w:r>
    </w:p>
    <w:p w:rsidR="00775DA2" w:rsidRDefault="00DC6E88">
      <w:pPr>
        <w:pStyle w:val="Gvdemetni20"/>
        <w:numPr>
          <w:ilvl w:val="0"/>
          <w:numId w:val="4"/>
        </w:numPr>
        <w:shd w:val="clear" w:color="auto" w:fill="auto"/>
        <w:tabs>
          <w:tab w:val="left" w:pos="1446"/>
        </w:tabs>
        <w:spacing w:before="0" w:after="60" w:line="269" w:lineRule="exact"/>
        <w:ind w:left="1020" w:right="380" w:firstLine="0"/>
        <w:jc w:val="both"/>
      </w:pPr>
      <w:proofErr w:type="gramStart"/>
      <w:r>
        <w:t>şirket</w:t>
      </w:r>
      <w:proofErr w:type="gramEnd"/>
      <w:r>
        <w:t xml:space="preserve"> tarafından kişisel veri işleme faaliyetinde bulunulmasının ilgili kişinin ya da bir başkasının hayatı veya be</w:t>
      </w:r>
      <w:r>
        <w:t>den bütünlüğünün korunması için zorunlu olması ve bu durumda da ilgili kişinin fiili imkânsızlık veya hukuki geçersizlik nedeniyle rızasını açıklayamayacak durumda bulunması,</w:t>
      </w:r>
    </w:p>
    <w:p w:rsidR="00775DA2" w:rsidRDefault="00DC6E88">
      <w:pPr>
        <w:pStyle w:val="Gvdemetni20"/>
        <w:numPr>
          <w:ilvl w:val="0"/>
          <w:numId w:val="4"/>
        </w:numPr>
        <w:shd w:val="clear" w:color="auto" w:fill="auto"/>
        <w:tabs>
          <w:tab w:val="left" w:pos="1446"/>
        </w:tabs>
        <w:spacing w:before="0" w:after="60" w:line="269" w:lineRule="exact"/>
        <w:ind w:left="1020" w:right="380" w:firstLine="0"/>
        <w:jc w:val="both"/>
      </w:pPr>
      <w:r>
        <w:t>İlgili kişinin sağlığı ve cinsel hayatı dışındaki özel nitelikli kişisel verileri</w:t>
      </w:r>
      <w:r>
        <w:t>n işlenmesinin kanunlarda öngörülmesi,</w:t>
      </w:r>
    </w:p>
    <w:p w:rsidR="00775DA2" w:rsidRDefault="00DC6E88">
      <w:pPr>
        <w:pStyle w:val="Gvdemetni20"/>
        <w:numPr>
          <w:ilvl w:val="0"/>
          <w:numId w:val="4"/>
        </w:numPr>
        <w:shd w:val="clear" w:color="auto" w:fill="auto"/>
        <w:tabs>
          <w:tab w:val="left" w:pos="1446"/>
        </w:tabs>
        <w:spacing w:before="0" w:after="0" w:line="269" w:lineRule="exact"/>
        <w:ind w:left="1020" w:right="380" w:firstLine="0"/>
        <w:jc w:val="both"/>
      </w:pPr>
      <w:r>
        <w:t>İlgili kişinin sağlığına ve cinsel hayatına ilişkin özel nitelikli kişisel verileri kamu sağlığının korunması, koruyucu hekimlik, tıbbi teşhis, tedavi ve bakım hizmetlerinin yürütülmesi, sağlık hizmetleri ile finansma</w:t>
      </w:r>
      <w:r>
        <w:t>nının planlanması ve yönetimi amacıyla, sır saklama yükümlülüğü altında bulunan kişiler veya yetkili kurum ve kuruluşlar tarafından işlenmektedir.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17 / 38</w:t>
            </w:r>
          </w:p>
        </w:tc>
      </w:tr>
    </w:tbl>
    <w:p w:rsidR="00775DA2" w:rsidRDefault="00775DA2">
      <w:pPr>
        <w:framePr w:w="10502" w:wrap="notBeside" w:vAnchor="text" w:hAnchor="text" w:xAlign="center" w:y="1"/>
        <w:rPr>
          <w:sz w:val="2"/>
          <w:szCs w:val="2"/>
        </w:rPr>
      </w:pPr>
    </w:p>
    <w:p w:rsidR="00775DA2" w:rsidRDefault="00DC6E88">
      <w:pPr>
        <w:rPr>
          <w:sz w:val="2"/>
          <w:szCs w:val="2"/>
        </w:rPr>
      </w:pPr>
      <w:r>
        <w:br w:type="page"/>
      </w:r>
    </w:p>
    <w:p w:rsidR="00775DA2" w:rsidRDefault="00DC6E88">
      <w:pPr>
        <w:pStyle w:val="Gvdemetni20"/>
        <w:shd w:val="clear" w:color="auto" w:fill="auto"/>
        <w:spacing w:before="0" w:after="0" w:line="269" w:lineRule="exact"/>
        <w:ind w:left="720" w:right="240" w:firstLine="0"/>
        <w:jc w:val="both"/>
      </w:pPr>
      <w:r>
        <w:lastRenderedPageBreak/>
        <w:pict>
          <v:shape id="_x0000_s1028" type="#_x0000_t202" style="position:absolute;left:0;text-align:left;margin-left:49.8pt;margin-top:516.55pt;width:71.75pt;height:13.9pt;z-index:-125829374;mso-wrap-distance-left:46.1pt;mso-wrap-distance-right:181.7pt;mso-position-horizontal-relative:margin" fillcolor="#bebebe" stroked="f">
            <v:textbox style="mso-fit-shape-to-text:t" inset="0,0,0,0">
              <w:txbxContent>
                <w:p w:rsidR="00775DA2" w:rsidRDefault="00DC6E88">
                  <w:pPr>
                    <w:pStyle w:val="Balk30"/>
                    <w:keepNext/>
                    <w:keepLines/>
                    <w:shd w:val="clear" w:color="auto" w:fill="auto"/>
                    <w:spacing w:before="0" w:after="0" w:line="220" w:lineRule="exact"/>
                    <w:ind w:firstLine="0"/>
                    <w:jc w:val="left"/>
                  </w:pPr>
                  <w:bookmarkStart w:id="43" w:name="bookmark0"/>
                  <w:r>
                    <w:rPr>
                      <w:rStyle w:val="Balk3Exact"/>
                      <w:b/>
                      <w:bCs/>
                    </w:rPr>
                    <w:t>ANA AMAÇLAR</w:t>
                  </w:r>
                  <w:bookmarkEnd w:id="43"/>
                </w:p>
              </w:txbxContent>
            </v:textbox>
            <w10:wrap type="topAndBottom" anchorx="margin"/>
          </v:shape>
        </w:pict>
      </w:r>
      <w:r>
        <w:pict>
          <v:shape id="_x0000_s1027" type="#_x0000_t202" style="position:absolute;left:0;text-align:left;margin-left:303.25pt;margin-top:516.55pt;width:67.9pt;height:13.9pt;z-index:-125829373;mso-wrap-distance-left:5pt;mso-wrap-distance-right:157.7pt;mso-position-horizontal-relative:margin" fillcolor="#bebebe" stroked="f">
            <v:textbox style="mso-fit-shape-to-text:t" inset="0,0,0,0">
              <w:txbxContent>
                <w:p w:rsidR="00775DA2" w:rsidRDefault="00DC6E88">
                  <w:pPr>
                    <w:pStyle w:val="Balk30"/>
                    <w:keepNext/>
                    <w:keepLines/>
                    <w:shd w:val="clear" w:color="auto" w:fill="auto"/>
                    <w:spacing w:before="0" w:after="0" w:line="220" w:lineRule="exact"/>
                    <w:ind w:firstLine="0"/>
                    <w:jc w:val="left"/>
                  </w:pPr>
                  <w:bookmarkStart w:id="44" w:name="bookmark1"/>
                  <w:r>
                    <w:rPr>
                      <w:rStyle w:val="Balk3Exact"/>
                      <w:b/>
                      <w:bCs/>
                    </w:rPr>
                    <w:t>ALT AMAÇLAR</w:t>
                  </w:r>
                  <w:bookmarkEnd w:id="44"/>
                </w:p>
              </w:txbxContent>
            </v:textbox>
            <w10:wrap type="topAndBottom" anchorx="margin"/>
          </v:shape>
        </w:pict>
      </w:r>
      <w:r>
        <w:t>Yukarıda açıklanan kişisel veri işleme şartlarına uygun olarak kişisel ve özel nitelikli kişisel veriler, şirket tarafından aşağıdaki amaçlarla işlenebilmektedir.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18 / 38</w:t>
            </w:r>
          </w:p>
        </w:tc>
      </w:tr>
    </w:tbl>
    <w:p w:rsidR="00775DA2" w:rsidRDefault="00775DA2">
      <w:pPr>
        <w:framePr w:w="10502" w:wrap="notBeside" w:vAnchor="text" w:hAnchor="text" w:xAlign="center" w:y="1"/>
        <w:rPr>
          <w:sz w:val="2"/>
          <w:szCs w:val="2"/>
        </w:rPr>
      </w:pPr>
    </w:p>
    <w:p w:rsidR="00775DA2" w:rsidRDefault="00DC6E88">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552"/>
        <w:gridCol w:w="7397"/>
      </w:tblGrid>
      <w:tr w:rsidR="00775DA2">
        <w:tblPrEx>
          <w:tblCellMar>
            <w:top w:w="0" w:type="dxa"/>
            <w:bottom w:w="0" w:type="dxa"/>
          </w:tblCellMar>
        </w:tblPrEx>
        <w:trPr>
          <w:trHeight w:hRule="exact" w:val="379"/>
          <w:jc w:val="center"/>
        </w:trPr>
        <w:tc>
          <w:tcPr>
            <w:tcW w:w="2227" w:type="dxa"/>
            <w:tcBorders>
              <w:top w:val="single" w:sz="4" w:space="0" w:color="auto"/>
            </w:tcBorders>
            <w:shd w:val="clear" w:color="auto" w:fill="FFFFFF"/>
          </w:tcPr>
          <w:p w:rsidR="00775DA2" w:rsidRDefault="00775DA2">
            <w:pPr>
              <w:framePr w:w="10176" w:wrap="notBeside" w:vAnchor="text" w:hAnchor="text" w:xAlign="center" w:y="1"/>
              <w:rPr>
                <w:sz w:val="10"/>
                <w:szCs w:val="10"/>
              </w:rPr>
            </w:pPr>
          </w:p>
        </w:tc>
        <w:tc>
          <w:tcPr>
            <w:tcW w:w="552" w:type="dxa"/>
            <w:tcBorders>
              <w:top w:val="single" w:sz="4" w:space="0" w:color="auto"/>
              <w:left w:val="single" w:sz="4" w:space="0" w:color="auto"/>
            </w:tcBorders>
            <w:shd w:val="clear" w:color="auto" w:fill="FFFFFF"/>
            <w:vAlign w:val="bottom"/>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1.</w:t>
            </w:r>
          </w:p>
        </w:tc>
        <w:tc>
          <w:tcPr>
            <w:tcW w:w="7397" w:type="dxa"/>
            <w:tcBorders>
              <w:top w:val="single" w:sz="4" w:space="0" w:color="auto"/>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Çalışanlar İçin Yan Haklar ve Menfaatlerin Planlanması ve İcrası,</w:t>
            </w:r>
          </w:p>
        </w:tc>
      </w:tr>
      <w:tr w:rsidR="00775DA2">
        <w:tblPrEx>
          <w:tblCellMar>
            <w:top w:w="0" w:type="dxa"/>
            <w:bottom w:w="0" w:type="dxa"/>
          </w:tblCellMar>
        </w:tblPrEx>
        <w:trPr>
          <w:trHeight w:hRule="exact" w:val="394"/>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bottom"/>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2.</w:t>
            </w:r>
          </w:p>
        </w:tc>
        <w:tc>
          <w:tcPr>
            <w:tcW w:w="7397" w:type="dxa"/>
            <w:tcBorders>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İnsan Kaynakları Süreçlerinin Planlanması ve İcrası,</w:t>
            </w:r>
          </w:p>
        </w:tc>
      </w:tr>
      <w:tr w:rsidR="00775DA2">
        <w:tblPrEx>
          <w:tblCellMar>
            <w:top w:w="0" w:type="dxa"/>
            <w:bottom w:w="0" w:type="dxa"/>
          </w:tblCellMar>
        </w:tblPrEx>
        <w:trPr>
          <w:trHeight w:hRule="exact" w:val="379"/>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3.</w:t>
            </w:r>
          </w:p>
        </w:tc>
        <w:tc>
          <w:tcPr>
            <w:tcW w:w="7397" w:type="dxa"/>
            <w:tcBorders>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Personel Temin Süreçlerinin Yürütülmesi,</w:t>
            </w:r>
          </w:p>
        </w:tc>
      </w:tr>
      <w:tr w:rsidR="00775DA2">
        <w:tblPrEx>
          <w:tblCellMar>
            <w:top w:w="0" w:type="dxa"/>
            <w:bottom w:w="0" w:type="dxa"/>
          </w:tblCellMar>
        </w:tblPrEx>
        <w:trPr>
          <w:trHeight w:hRule="exact" w:val="341"/>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bottom"/>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4.</w:t>
            </w:r>
          </w:p>
        </w:tc>
        <w:tc>
          <w:tcPr>
            <w:tcW w:w="7397" w:type="dxa"/>
            <w:tcBorders>
              <w:right w:val="single" w:sz="4" w:space="0" w:color="auto"/>
            </w:tcBorders>
            <w:shd w:val="clear" w:color="auto" w:fill="FFFFFF"/>
            <w:vAlign w:val="bottom"/>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 xml:space="preserve">Çalışanlara Yönelik Kurumsal </w:t>
            </w:r>
            <w:r>
              <w:rPr>
                <w:rStyle w:val="Gvdemetni21"/>
              </w:rPr>
              <w:t>İletişim Faaliyetlerinin veya Çalışanların Katılım</w:t>
            </w:r>
          </w:p>
        </w:tc>
      </w:tr>
      <w:tr w:rsidR="00775DA2">
        <w:tblPrEx>
          <w:tblCellMar>
            <w:top w:w="0" w:type="dxa"/>
            <w:bottom w:w="0" w:type="dxa"/>
          </w:tblCellMar>
        </w:tblPrEx>
        <w:trPr>
          <w:trHeight w:hRule="exact" w:val="586"/>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7949" w:type="dxa"/>
            <w:gridSpan w:val="2"/>
            <w:tcBorders>
              <w:left w:val="single" w:sz="4" w:space="0" w:color="auto"/>
              <w:righ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69" w:lineRule="exact"/>
              <w:ind w:firstLine="0"/>
              <w:jc w:val="left"/>
            </w:pPr>
            <w:proofErr w:type="gramStart"/>
            <w:r>
              <w:rPr>
                <w:rStyle w:val="Gvdemetni21"/>
              </w:rPr>
              <w:t>Sağladığı Kurumsal Sosyal Sorumluluk veya Sivil Toplum Kuruluşları Faaliyetlerinin Planlanması veya İcrası.</w:t>
            </w:r>
            <w:proofErr w:type="gramEnd"/>
          </w:p>
        </w:tc>
      </w:tr>
      <w:tr w:rsidR="00775DA2">
        <w:tblPrEx>
          <w:tblCellMar>
            <w:top w:w="0" w:type="dxa"/>
            <w:bottom w:w="0" w:type="dxa"/>
          </w:tblCellMar>
        </w:tblPrEx>
        <w:trPr>
          <w:trHeight w:hRule="exact" w:val="398"/>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5.</w:t>
            </w:r>
          </w:p>
        </w:tc>
        <w:tc>
          <w:tcPr>
            <w:tcW w:w="7397" w:type="dxa"/>
            <w:tcBorders>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Yetenek - Kariyer Gelişimi Faaliyetlerinin Planlanması ve İcrası</w:t>
            </w:r>
          </w:p>
        </w:tc>
      </w:tr>
      <w:tr w:rsidR="00775DA2">
        <w:tblPrEx>
          <w:tblCellMar>
            <w:top w:w="0" w:type="dxa"/>
            <w:bottom w:w="0" w:type="dxa"/>
          </w:tblCellMar>
        </w:tblPrEx>
        <w:trPr>
          <w:trHeight w:hRule="exact" w:val="326"/>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bottom"/>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6.</w:t>
            </w:r>
          </w:p>
        </w:tc>
        <w:tc>
          <w:tcPr>
            <w:tcW w:w="7397" w:type="dxa"/>
            <w:tcBorders>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Çalışanların İçin İş</w:t>
            </w:r>
            <w:r>
              <w:rPr>
                <w:rStyle w:val="Gvdemetni21"/>
              </w:rPr>
              <w:t xml:space="preserve"> Akdi ve/veya Mevzuattan Kaynaklı Yükümlülüklerin Yerine</w:t>
            </w:r>
          </w:p>
        </w:tc>
      </w:tr>
      <w:tr w:rsidR="00775DA2">
        <w:tblPrEx>
          <w:tblCellMar>
            <w:top w:w="0" w:type="dxa"/>
            <w:bottom w:w="0" w:type="dxa"/>
          </w:tblCellMar>
        </w:tblPrEx>
        <w:trPr>
          <w:trHeight w:hRule="exact" w:val="317"/>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7949" w:type="dxa"/>
            <w:gridSpan w:val="2"/>
            <w:tcBorders>
              <w:left w:val="single" w:sz="4" w:space="0" w:color="auto"/>
              <w:righ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Getirilmesi</w:t>
            </w:r>
          </w:p>
        </w:tc>
      </w:tr>
      <w:tr w:rsidR="00775DA2">
        <w:tblPrEx>
          <w:tblCellMar>
            <w:top w:w="0" w:type="dxa"/>
            <w:bottom w:w="0" w:type="dxa"/>
          </w:tblCellMar>
        </w:tblPrEx>
        <w:trPr>
          <w:trHeight w:hRule="exact" w:val="398"/>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7.</w:t>
            </w:r>
          </w:p>
        </w:tc>
        <w:tc>
          <w:tcPr>
            <w:tcW w:w="7397" w:type="dxa"/>
            <w:tcBorders>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Oryantasyon Aktivitelerinin Planlanması ve İcrası</w:t>
            </w:r>
          </w:p>
        </w:tc>
      </w:tr>
      <w:tr w:rsidR="00775DA2">
        <w:tblPrEx>
          <w:tblCellMar>
            <w:top w:w="0" w:type="dxa"/>
            <w:bottom w:w="0" w:type="dxa"/>
          </w:tblCellMar>
        </w:tblPrEx>
        <w:trPr>
          <w:trHeight w:hRule="exact" w:val="384"/>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bottom"/>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8.</w:t>
            </w:r>
          </w:p>
        </w:tc>
        <w:tc>
          <w:tcPr>
            <w:tcW w:w="7397" w:type="dxa"/>
            <w:tcBorders>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Personel Çıkış İşlemlerinin Planlanması ve İcrası</w:t>
            </w:r>
          </w:p>
        </w:tc>
      </w:tr>
      <w:tr w:rsidR="00775DA2">
        <w:tblPrEx>
          <w:tblCellMar>
            <w:top w:w="0" w:type="dxa"/>
            <w:bottom w:w="0" w:type="dxa"/>
          </w:tblCellMar>
        </w:tblPrEx>
        <w:trPr>
          <w:trHeight w:hRule="exact" w:val="384"/>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9.</w:t>
            </w:r>
          </w:p>
        </w:tc>
        <w:tc>
          <w:tcPr>
            <w:tcW w:w="7397" w:type="dxa"/>
            <w:tcBorders>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Ücret Yönetimi</w:t>
            </w:r>
          </w:p>
        </w:tc>
      </w:tr>
      <w:tr w:rsidR="00775DA2">
        <w:tblPrEx>
          <w:tblCellMar>
            <w:top w:w="0" w:type="dxa"/>
            <w:bottom w:w="0" w:type="dxa"/>
          </w:tblCellMar>
        </w:tblPrEx>
        <w:trPr>
          <w:trHeight w:hRule="exact" w:val="398"/>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bottom"/>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10.</w:t>
            </w:r>
          </w:p>
        </w:tc>
        <w:tc>
          <w:tcPr>
            <w:tcW w:w="7397" w:type="dxa"/>
            <w:tcBorders>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 xml:space="preserve">Atama-Terfi ve İşten Ayrılma Süreçlerinin </w:t>
            </w:r>
            <w:r>
              <w:rPr>
                <w:rStyle w:val="Gvdemetni21"/>
              </w:rPr>
              <w:t>Planlanması ve İcrası</w:t>
            </w:r>
          </w:p>
        </w:tc>
      </w:tr>
      <w:tr w:rsidR="00775DA2">
        <w:tblPrEx>
          <w:tblCellMar>
            <w:top w:w="0" w:type="dxa"/>
            <w:bottom w:w="0" w:type="dxa"/>
          </w:tblCellMar>
        </w:tblPrEx>
        <w:trPr>
          <w:trHeight w:hRule="exact" w:val="470"/>
          <w:jc w:val="center"/>
        </w:trPr>
        <w:tc>
          <w:tcPr>
            <w:tcW w:w="2227" w:type="dxa"/>
            <w:shd w:val="clear" w:color="auto" w:fill="FFFFFF"/>
            <w:vAlign w:val="bottom"/>
          </w:tcPr>
          <w:p w:rsidR="00775DA2" w:rsidRDefault="00DC6E88">
            <w:pPr>
              <w:pStyle w:val="Gvdemetni20"/>
              <w:framePr w:w="10176" w:wrap="notBeside" w:vAnchor="text" w:hAnchor="text" w:xAlign="center" w:y="1"/>
              <w:shd w:val="clear" w:color="auto" w:fill="auto"/>
              <w:spacing w:before="0" w:after="0" w:line="220" w:lineRule="exact"/>
              <w:ind w:firstLine="0"/>
              <w:jc w:val="center"/>
            </w:pPr>
            <w:r>
              <w:rPr>
                <w:rStyle w:val="Gvdemetni2Kaln"/>
              </w:rPr>
              <w:t>Şirketin İnsan</w:t>
            </w:r>
          </w:p>
        </w:tc>
        <w:tc>
          <w:tcPr>
            <w:tcW w:w="552" w:type="dxa"/>
            <w:tcBorders>
              <w:lef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11.</w:t>
            </w:r>
          </w:p>
        </w:tc>
        <w:tc>
          <w:tcPr>
            <w:tcW w:w="7397" w:type="dxa"/>
            <w:tcBorders>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Çalışanların Performans Değerlendirme Süreçlerinin Planlanması ve Takibi</w:t>
            </w:r>
          </w:p>
        </w:tc>
      </w:tr>
      <w:tr w:rsidR="00775DA2">
        <w:tblPrEx>
          <w:tblCellMar>
            <w:top w:w="0" w:type="dxa"/>
            <w:bottom w:w="0" w:type="dxa"/>
          </w:tblCellMar>
        </w:tblPrEx>
        <w:trPr>
          <w:trHeight w:hRule="exact" w:val="302"/>
          <w:jc w:val="center"/>
        </w:trPr>
        <w:tc>
          <w:tcPr>
            <w:tcW w:w="2227" w:type="dxa"/>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left="260" w:firstLine="0"/>
              <w:jc w:val="left"/>
            </w:pPr>
            <w:r>
              <w:rPr>
                <w:rStyle w:val="Gvdemetni2Kaln"/>
              </w:rPr>
              <w:t>Kaynakları POLİTİKA'</w:t>
            </w:r>
          </w:p>
        </w:tc>
        <w:tc>
          <w:tcPr>
            <w:tcW w:w="552" w:type="dxa"/>
            <w:tcBorders>
              <w:lef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12.</w:t>
            </w:r>
          </w:p>
        </w:tc>
        <w:tc>
          <w:tcPr>
            <w:tcW w:w="7397" w:type="dxa"/>
            <w:tcBorders>
              <w:righ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Çalışanların İş Faaliyetlerinin veya Çalışma Sürelerinin Takibi ve/veya Denetimi</w:t>
            </w:r>
          </w:p>
        </w:tc>
      </w:tr>
      <w:tr w:rsidR="00775DA2">
        <w:tblPrEx>
          <w:tblCellMar>
            <w:top w:w="0" w:type="dxa"/>
            <w:bottom w:w="0" w:type="dxa"/>
          </w:tblCellMar>
        </w:tblPrEx>
        <w:trPr>
          <w:trHeight w:hRule="exact" w:val="485"/>
          <w:jc w:val="center"/>
        </w:trPr>
        <w:tc>
          <w:tcPr>
            <w:tcW w:w="2227" w:type="dxa"/>
            <w:shd w:val="clear" w:color="auto" w:fill="FFFFFF"/>
            <w:vAlign w:val="bottom"/>
          </w:tcPr>
          <w:p w:rsidR="00775DA2" w:rsidRDefault="00DC6E88">
            <w:pPr>
              <w:pStyle w:val="Gvdemetni20"/>
              <w:framePr w:w="10176" w:wrap="notBeside" w:vAnchor="text" w:hAnchor="text" w:xAlign="center" w:y="1"/>
              <w:shd w:val="clear" w:color="auto" w:fill="auto"/>
              <w:spacing w:before="0" w:after="0" w:line="269" w:lineRule="exact"/>
              <w:ind w:firstLine="0"/>
              <w:jc w:val="both"/>
            </w:pPr>
            <w:proofErr w:type="spellStart"/>
            <w:r>
              <w:rPr>
                <w:rStyle w:val="Gvdemetni2Kaln"/>
              </w:rPr>
              <w:t>ları</w:t>
            </w:r>
            <w:proofErr w:type="spellEnd"/>
            <w:r>
              <w:rPr>
                <w:rStyle w:val="Gvdemetni2Kaln"/>
              </w:rPr>
              <w:t xml:space="preserve"> ve Süreçlerinin Planlanması </w:t>
            </w:r>
            <w:r>
              <w:rPr>
                <w:rStyle w:val="Gvdemetni2Kaln"/>
              </w:rPr>
              <w:t>ve İcra</w:t>
            </w:r>
          </w:p>
        </w:tc>
        <w:tc>
          <w:tcPr>
            <w:tcW w:w="552" w:type="dxa"/>
            <w:tcBorders>
              <w:lef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13.</w:t>
            </w:r>
          </w:p>
        </w:tc>
        <w:tc>
          <w:tcPr>
            <w:tcW w:w="7397" w:type="dxa"/>
            <w:tcBorders>
              <w:righ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Çalışan Memnuniyetinin ve/veya Bağlılığı Süreçlerinin Planlanması ve İcrası</w:t>
            </w:r>
          </w:p>
        </w:tc>
      </w:tr>
      <w:tr w:rsidR="00775DA2">
        <w:tblPrEx>
          <w:tblCellMar>
            <w:top w:w="0" w:type="dxa"/>
            <w:bottom w:w="0" w:type="dxa"/>
          </w:tblCellMar>
        </w:tblPrEx>
        <w:trPr>
          <w:trHeight w:hRule="exact" w:val="312"/>
          <w:jc w:val="center"/>
        </w:trPr>
        <w:tc>
          <w:tcPr>
            <w:tcW w:w="2227" w:type="dxa"/>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firstLine="0"/>
              <w:jc w:val="center"/>
            </w:pPr>
            <w:r>
              <w:rPr>
                <w:rStyle w:val="Gvdemetni2Kaln"/>
              </w:rPr>
              <w:t>Edilmesi</w:t>
            </w:r>
          </w:p>
        </w:tc>
        <w:tc>
          <w:tcPr>
            <w:tcW w:w="552" w:type="dxa"/>
            <w:tcBorders>
              <w:lef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14.</w:t>
            </w:r>
          </w:p>
        </w:tc>
        <w:tc>
          <w:tcPr>
            <w:tcW w:w="7397" w:type="dxa"/>
            <w:tcBorders>
              <w:righ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Çalışanların Ücret Artışlarının Planlanması</w:t>
            </w:r>
          </w:p>
        </w:tc>
      </w:tr>
      <w:tr w:rsidR="00775DA2">
        <w:tblPrEx>
          <w:tblCellMar>
            <w:top w:w="0" w:type="dxa"/>
            <w:bottom w:w="0" w:type="dxa"/>
          </w:tblCellMar>
        </w:tblPrEx>
        <w:trPr>
          <w:trHeight w:hRule="exact" w:val="379"/>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15.</w:t>
            </w:r>
          </w:p>
        </w:tc>
        <w:tc>
          <w:tcPr>
            <w:tcW w:w="7397" w:type="dxa"/>
            <w:tcBorders>
              <w:righ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Çalışanların Bilgiye Erişim Yetkilerinin Planlanması ve İcrası</w:t>
            </w:r>
          </w:p>
        </w:tc>
      </w:tr>
      <w:tr w:rsidR="00775DA2">
        <w:tblPrEx>
          <w:tblCellMar>
            <w:top w:w="0" w:type="dxa"/>
            <w:bottom w:w="0" w:type="dxa"/>
          </w:tblCellMar>
        </w:tblPrEx>
        <w:trPr>
          <w:trHeight w:hRule="exact" w:val="379"/>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bottom"/>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16.</w:t>
            </w:r>
          </w:p>
        </w:tc>
        <w:tc>
          <w:tcPr>
            <w:tcW w:w="7397" w:type="dxa"/>
            <w:tcBorders>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 xml:space="preserve">Yabancı Personel Çalışma ve Oturma </w:t>
            </w:r>
            <w:r>
              <w:rPr>
                <w:rStyle w:val="Gvdemetni21"/>
              </w:rPr>
              <w:t>İzni İşlemleri</w:t>
            </w:r>
          </w:p>
        </w:tc>
      </w:tr>
      <w:tr w:rsidR="00775DA2">
        <w:tblPrEx>
          <w:tblCellMar>
            <w:top w:w="0" w:type="dxa"/>
            <w:bottom w:w="0" w:type="dxa"/>
          </w:tblCellMar>
        </w:tblPrEx>
        <w:trPr>
          <w:trHeight w:hRule="exact" w:val="336"/>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bottom"/>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17.</w:t>
            </w:r>
          </w:p>
        </w:tc>
        <w:tc>
          <w:tcPr>
            <w:tcW w:w="7397" w:type="dxa"/>
            <w:tcBorders>
              <w:right w:val="single" w:sz="4" w:space="0" w:color="auto"/>
            </w:tcBorders>
            <w:shd w:val="clear" w:color="auto" w:fill="FFFFFF"/>
            <w:vAlign w:val="bottom"/>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 xml:space="preserve">Çalışan ve Çalışan Yakınlarının </w:t>
            </w:r>
            <w:proofErr w:type="spellStart"/>
            <w:r>
              <w:rPr>
                <w:rStyle w:val="Gvdemetni21"/>
              </w:rPr>
              <w:t>Aciliyet</w:t>
            </w:r>
            <w:proofErr w:type="spellEnd"/>
            <w:r>
              <w:rPr>
                <w:rStyle w:val="Gvdemetni21"/>
              </w:rPr>
              <w:t xml:space="preserve"> Teşkil Eden Tıbbi İhtiyaçlarına Destek</w:t>
            </w:r>
          </w:p>
        </w:tc>
      </w:tr>
      <w:tr w:rsidR="00775DA2">
        <w:tblPrEx>
          <w:tblCellMar>
            <w:top w:w="0" w:type="dxa"/>
            <w:bottom w:w="0" w:type="dxa"/>
          </w:tblCellMar>
        </w:tblPrEx>
        <w:trPr>
          <w:trHeight w:hRule="exact" w:val="326"/>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7949" w:type="dxa"/>
            <w:gridSpan w:val="2"/>
            <w:tcBorders>
              <w:left w:val="single" w:sz="4" w:space="0" w:color="auto"/>
              <w:righ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Olunmasına İlişkin Süreçlerin Planlanması ve İcrası</w:t>
            </w:r>
          </w:p>
        </w:tc>
      </w:tr>
      <w:tr w:rsidR="00775DA2">
        <w:tblPrEx>
          <w:tblCellMar>
            <w:top w:w="0" w:type="dxa"/>
            <w:bottom w:w="0" w:type="dxa"/>
          </w:tblCellMar>
        </w:tblPrEx>
        <w:trPr>
          <w:trHeight w:hRule="exact" w:val="394"/>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bottom"/>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18.</w:t>
            </w:r>
          </w:p>
        </w:tc>
        <w:tc>
          <w:tcPr>
            <w:tcW w:w="7397" w:type="dxa"/>
            <w:tcBorders>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Çalışanlara İlişkin Disiplin Uygulamalarının Yerine Getirilmesi ve Takibi</w:t>
            </w:r>
          </w:p>
        </w:tc>
      </w:tr>
      <w:tr w:rsidR="00775DA2">
        <w:tblPrEx>
          <w:tblCellMar>
            <w:top w:w="0" w:type="dxa"/>
            <w:bottom w:w="0" w:type="dxa"/>
          </w:tblCellMar>
        </w:tblPrEx>
        <w:trPr>
          <w:trHeight w:hRule="exact" w:val="384"/>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19.</w:t>
            </w:r>
          </w:p>
        </w:tc>
        <w:tc>
          <w:tcPr>
            <w:tcW w:w="7397" w:type="dxa"/>
            <w:tcBorders>
              <w:righ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Kanunen Yetkili</w:t>
            </w:r>
            <w:r>
              <w:rPr>
                <w:rStyle w:val="Gvdemetni21"/>
              </w:rPr>
              <w:t xml:space="preserve"> Kamu Kurumlarına Çalışanlara İlişkin Bilgi Verilmesi</w:t>
            </w:r>
          </w:p>
        </w:tc>
      </w:tr>
      <w:tr w:rsidR="00775DA2">
        <w:tblPrEx>
          <w:tblCellMar>
            <w:top w:w="0" w:type="dxa"/>
            <w:bottom w:w="0" w:type="dxa"/>
          </w:tblCellMar>
        </w:tblPrEx>
        <w:trPr>
          <w:trHeight w:hRule="exact" w:val="389"/>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bottom"/>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20.</w:t>
            </w:r>
          </w:p>
        </w:tc>
        <w:tc>
          <w:tcPr>
            <w:tcW w:w="7397" w:type="dxa"/>
            <w:tcBorders>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İşe Giriş ve Özlük Süreçlerinin Yürütülmesi ve Takibi</w:t>
            </w:r>
          </w:p>
        </w:tc>
      </w:tr>
      <w:tr w:rsidR="00775DA2">
        <w:tblPrEx>
          <w:tblCellMar>
            <w:top w:w="0" w:type="dxa"/>
            <w:bottom w:w="0" w:type="dxa"/>
          </w:tblCellMar>
        </w:tblPrEx>
        <w:trPr>
          <w:trHeight w:hRule="exact" w:val="398"/>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21.</w:t>
            </w:r>
          </w:p>
        </w:tc>
        <w:tc>
          <w:tcPr>
            <w:tcW w:w="7397" w:type="dxa"/>
            <w:tcBorders>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 xml:space="preserve">Çalışanların </w:t>
            </w:r>
            <w:proofErr w:type="gramStart"/>
            <w:r>
              <w:rPr>
                <w:rStyle w:val="Gvdemetni21"/>
              </w:rPr>
              <w:t>Şikayet</w:t>
            </w:r>
            <w:proofErr w:type="gramEnd"/>
            <w:r>
              <w:rPr>
                <w:rStyle w:val="Gvdemetni21"/>
              </w:rPr>
              <w:t>, Talep veya Önerilerinin Toplanması ve Değerlendirilmesi</w:t>
            </w:r>
          </w:p>
        </w:tc>
      </w:tr>
      <w:tr w:rsidR="00775DA2">
        <w:tblPrEx>
          <w:tblCellMar>
            <w:top w:w="0" w:type="dxa"/>
            <w:bottom w:w="0" w:type="dxa"/>
          </w:tblCellMar>
        </w:tblPrEx>
        <w:trPr>
          <w:trHeight w:hRule="exact" w:val="384"/>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22.</w:t>
            </w:r>
          </w:p>
        </w:tc>
        <w:tc>
          <w:tcPr>
            <w:tcW w:w="7397" w:type="dxa"/>
            <w:tcBorders>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 xml:space="preserve">Üretim ve Organizasyon İçin Gerekli Olan İnsan </w:t>
            </w:r>
            <w:r>
              <w:rPr>
                <w:rStyle w:val="Gvdemetni21"/>
              </w:rPr>
              <w:t>Kaynakları</w:t>
            </w:r>
          </w:p>
        </w:tc>
      </w:tr>
      <w:tr w:rsidR="00775DA2">
        <w:tblPrEx>
          <w:tblCellMar>
            <w:top w:w="0" w:type="dxa"/>
            <w:bottom w:w="0" w:type="dxa"/>
          </w:tblCellMar>
        </w:tblPrEx>
        <w:trPr>
          <w:trHeight w:hRule="exact" w:val="389"/>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23.</w:t>
            </w:r>
          </w:p>
        </w:tc>
        <w:tc>
          <w:tcPr>
            <w:tcW w:w="7397" w:type="dxa"/>
            <w:tcBorders>
              <w:righ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İhtiyaçlarının Belirlenmesi ve Karşılanması</w:t>
            </w:r>
          </w:p>
        </w:tc>
      </w:tr>
      <w:tr w:rsidR="00775DA2">
        <w:tblPrEx>
          <w:tblCellMar>
            <w:top w:w="0" w:type="dxa"/>
            <w:bottom w:w="0" w:type="dxa"/>
          </w:tblCellMar>
        </w:tblPrEx>
        <w:trPr>
          <w:trHeight w:hRule="exact" w:val="389"/>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24.</w:t>
            </w:r>
          </w:p>
        </w:tc>
        <w:tc>
          <w:tcPr>
            <w:tcW w:w="7397" w:type="dxa"/>
            <w:tcBorders>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Taşeron çalışanlarına ilişkin özlük süreçlerinin planlanması ve icrası</w:t>
            </w:r>
          </w:p>
        </w:tc>
      </w:tr>
      <w:tr w:rsidR="00775DA2">
        <w:tblPrEx>
          <w:tblCellMar>
            <w:top w:w="0" w:type="dxa"/>
            <w:bottom w:w="0" w:type="dxa"/>
          </w:tblCellMar>
        </w:tblPrEx>
        <w:trPr>
          <w:trHeight w:hRule="exact" w:val="384"/>
          <w:jc w:val="center"/>
        </w:trPr>
        <w:tc>
          <w:tcPr>
            <w:tcW w:w="2227" w:type="dxa"/>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25.</w:t>
            </w:r>
          </w:p>
        </w:tc>
        <w:tc>
          <w:tcPr>
            <w:tcW w:w="7397" w:type="dxa"/>
            <w:tcBorders>
              <w:right w:val="single" w:sz="4" w:space="0" w:color="auto"/>
            </w:tcBorders>
            <w:shd w:val="clear" w:color="auto" w:fill="FFFFFF"/>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Eğitim Faaliyetlerinin Planlanması ve/veya İcrası</w:t>
            </w:r>
          </w:p>
        </w:tc>
      </w:tr>
      <w:tr w:rsidR="00775DA2">
        <w:tblPrEx>
          <w:tblCellMar>
            <w:top w:w="0" w:type="dxa"/>
            <w:bottom w:w="0" w:type="dxa"/>
          </w:tblCellMar>
        </w:tblPrEx>
        <w:trPr>
          <w:trHeight w:hRule="exact" w:val="456"/>
          <w:jc w:val="center"/>
        </w:trPr>
        <w:tc>
          <w:tcPr>
            <w:tcW w:w="2227" w:type="dxa"/>
            <w:tcBorders>
              <w:bottom w:val="single" w:sz="4" w:space="0" w:color="auto"/>
            </w:tcBorders>
            <w:shd w:val="clear" w:color="auto" w:fill="FFFFFF"/>
          </w:tcPr>
          <w:p w:rsidR="00775DA2" w:rsidRDefault="00775DA2">
            <w:pPr>
              <w:framePr w:w="10176" w:wrap="notBeside" w:vAnchor="text" w:hAnchor="text" w:xAlign="center" w:y="1"/>
              <w:rPr>
                <w:sz w:val="10"/>
                <w:szCs w:val="10"/>
              </w:rPr>
            </w:pPr>
          </w:p>
        </w:tc>
        <w:tc>
          <w:tcPr>
            <w:tcW w:w="552" w:type="dxa"/>
            <w:tcBorders>
              <w:left w:val="single" w:sz="4" w:space="0" w:color="auto"/>
              <w:bottom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firstLine="0"/>
              <w:jc w:val="left"/>
            </w:pPr>
            <w:r>
              <w:rPr>
                <w:rStyle w:val="Gvdemetni21"/>
              </w:rPr>
              <w:t>26.</w:t>
            </w:r>
          </w:p>
        </w:tc>
        <w:tc>
          <w:tcPr>
            <w:tcW w:w="7397" w:type="dxa"/>
            <w:tcBorders>
              <w:bottom w:val="single" w:sz="4" w:space="0" w:color="auto"/>
              <w:right w:val="single" w:sz="4" w:space="0" w:color="auto"/>
            </w:tcBorders>
            <w:shd w:val="clear" w:color="auto" w:fill="FFFFFF"/>
            <w:vAlign w:val="center"/>
          </w:tcPr>
          <w:p w:rsidR="00775DA2" w:rsidRDefault="00DC6E88">
            <w:pPr>
              <w:pStyle w:val="Gvdemetni20"/>
              <w:framePr w:w="10176" w:wrap="notBeside" w:vAnchor="text" w:hAnchor="text" w:xAlign="center" w:y="1"/>
              <w:shd w:val="clear" w:color="auto" w:fill="auto"/>
              <w:spacing w:before="0" w:after="0" w:line="220" w:lineRule="exact"/>
              <w:ind w:left="180" w:firstLine="0"/>
              <w:jc w:val="left"/>
            </w:pPr>
            <w:r>
              <w:rPr>
                <w:rStyle w:val="Gvdemetni21"/>
              </w:rPr>
              <w:t>Organizasyon ve Etkinliklerin Planlanması ve Yönetimi</w:t>
            </w:r>
          </w:p>
        </w:tc>
      </w:tr>
    </w:tbl>
    <w:p w:rsidR="00775DA2" w:rsidRDefault="00775DA2">
      <w:pPr>
        <w:framePr w:w="10176" w:wrap="notBeside" w:vAnchor="text" w:hAnchor="text" w:xAlign="center" w:y="1"/>
        <w:rPr>
          <w:sz w:val="2"/>
          <w:szCs w:val="2"/>
        </w:rPr>
      </w:pPr>
    </w:p>
    <w:p w:rsidR="00775DA2" w:rsidRDefault="00775DA2">
      <w:pPr>
        <w:spacing w:line="186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19 / 38</w:t>
            </w:r>
          </w:p>
        </w:tc>
      </w:tr>
    </w:tbl>
    <w:p w:rsidR="00775DA2" w:rsidRDefault="00775DA2">
      <w:pPr>
        <w:framePr w:w="10502" w:wrap="notBeside" w:vAnchor="text" w:hAnchor="text" w:xAlign="center" w:y="1"/>
        <w:rPr>
          <w:sz w:val="2"/>
          <w:szCs w:val="2"/>
        </w:rPr>
      </w:pPr>
    </w:p>
    <w:p w:rsidR="00775DA2" w:rsidRDefault="00775DA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7949"/>
      </w:tblGrid>
      <w:tr w:rsidR="00775DA2">
        <w:tblPrEx>
          <w:tblCellMar>
            <w:top w:w="0" w:type="dxa"/>
            <w:bottom w:w="0" w:type="dxa"/>
          </w:tblCellMar>
        </w:tblPrEx>
        <w:trPr>
          <w:trHeight w:hRule="exact" w:val="6422"/>
          <w:jc w:val="center"/>
        </w:trPr>
        <w:tc>
          <w:tcPr>
            <w:tcW w:w="2131" w:type="dxa"/>
            <w:tcBorders>
              <w:top w:val="single" w:sz="4" w:space="0" w:color="auto"/>
              <w:left w:val="single" w:sz="4" w:space="0" w:color="auto"/>
            </w:tcBorders>
            <w:shd w:val="clear" w:color="auto" w:fill="FFFFFF"/>
            <w:vAlign w:val="center"/>
          </w:tcPr>
          <w:p w:rsidR="00775DA2" w:rsidRDefault="00DC6E88">
            <w:pPr>
              <w:pStyle w:val="Gvdemetni20"/>
              <w:framePr w:w="10080" w:wrap="notBeside" w:vAnchor="text" w:hAnchor="text" w:xAlign="center" w:y="1"/>
              <w:shd w:val="clear" w:color="auto" w:fill="auto"/>
              <w:spacing w:before="0" w:after="0" w:line="269" w:lineRule="exact"/>
              <w:ind w:firstLine="0"/>
              <w:jc w:val="left"/>
            </w:pPr>
            <w:r>
              <w:rPr>
                <w:rStyle w:val="Gvdemetni2Kaln"/>
              </w:rPr>
              <w:lastRenderedPageBreak/>
              <w:t>Şirket Tarafından Yürütülen Ticari Faaliyetlerin Gerçekleştirilmesi İçin İlgili İş Birimlerimiz Tarafından Gerekli Çalışmaların Yapılması ve Buna Bağlı</w:t>
            </w:r>
            <w:r>
              <w:rPr>
                <w:rStyle w:val="Gvdemetni2Kaln"/>
              </w:rPr>
              <w:t xml:space="preserve"> İş Süreçlerinin Yürütülmesi</w:t>
            </w:r>
          </w:p>
        </w:tc>
        <w:tc>
          <w:tcPr>
            <w:tcW w:w="7949"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80" w:wrap="notBeside" w:vAnchor="text" w:hAnchor="text" w:xAlign="center" w:y="1"/>
              <w:numPr>
                <w:ilvl w:val="0"/>
                <w:numId w:val="8"/>
              </w:numPr>
              <w:shd w:val="clear" w:color="auto" w:fill="auto"/>
              <w:tabs>
                <w:tab w:val="left" w:pos="595"/>
              </w:tabs>
              <w:spacing w:before="0" w:after="0" w:line="389" w:lineRule="exact"/>
              <w:ind w:firstLine="0"/>
              <w:jc w:val="both"/>
            </w:pPr>
            <w:r>
              <w:rPr>
                <w:rStyle w:val="Gvdemetni21"/>
              </w:rPr>
              <w:t>Finans ve Muhasebe İşlerinin Takibi,</w:t>
            </w:r>
          </w:p>
          <w:p w:rsidR="00775DA2" w:rsidRDefault="00DC6E88">
            <w:pPr>
              <w:pStyle w:val="Gvdemetni20"/>
              <w:framePr w:w="10080" w:wrap="notBeside" w:vAnchor="text" w:hAnchor="text" w:xAlign="center" w:y="1"/>
              <w:numPr>
                <w:ilvl w:val="0"/>
                <w:numId w:val="8"/>
              </w:numPr>
              <w:shd w:val="clear" w:color="auto" w:fill="auto"/>
              <w:tabs>
                <w:tab w:val="left" w:pos="600"/>
              </w:tabs>
              <w:spacing w:before="0" w:after="0" w:line="389" w:lineRule="exact"/>
              <w:ind w:firstLine="0"/>
              <w:jc w:val="both"/>
            </w:pPr>
            <w:r>
              <w:rPr>
                <w:rStyle w:val="Gvdemetni21"/>
              </w:rPr>
              <w:t>İş Sürekliliğinin Sağlanması Faaliyetlerinin Planlanması ve İcrası,</w:t>
            </w:r>
          </w:p>
          <w:p w:rsidR="00775DA2" w:rsidRDefault="00DC6E88">
            <w:pPr>
              <w:pStyle w:val="Gvdemetni20"/>
              <w:framePr w:w="10080" w:wrap="notBeside" w:vAnchor="text" w:hAnchor="text" w:xAlign="center" w:y="1"/>
              <w:numPr>
                <w:ilvl w:val="0"/>
                <w:numId w:val="8"/>
              </w:numPr>
              <w:shd w:val="clear" w:color="auto" w:fill="auto"/>
              <w:tabs>
                <w:tab w:val="left" w:pos="605"/>
              </w:tabs>
              <w:spacing w:before="0" w:after="0" w:line="389" w:lineRule="exact"/>
              <w:ind w:firstLine="0"/>
              <w:jc w:val="both"/>
            </w:pPr>
            <w:r>
              <w:rPr>
                <w:rStyle w:val="Gvdemetni21"/>
              </w:rPr>
              <w:t>Bilgi Güvenliği Süreçlerinin Planlanması, Denetimi ve İcrası,</w:t>
            </w:r>
          </w:p>
          <w:p w:rsidR="00775DA2" w:rsidRDefault="00DC6E88">
            <w:pPr>
              <w:pStyle w:val="Gvdemetni20"/>
              <w:framePr w:w="10080" w:wrap="notBeside" w:vAnchor="text" w:hAnchor="text" w:xAlign="center" w:y="1"/>
              <w:numPr>
                <w:ilvl w:val="0"/>
                <w:numId w:val="8"/>
              </w:numPr>
              <w:shd w:val="clear" w:color="auto" w:fill="auto"/>
              <w:tabs>
                <w:tab w:val="left" w:pos="610"/>
              </w:tabs>
              <w:spacing w:before="0" w:after="0" w:line="389" w:lineRule="exact"/>
              <w:ind w:firstLine="0"/>
              <w:jc w:val="both"/>
            </w:pPr>
            <w:r>
              <w:rPr>
                <w:rStyle w:val="Gvdemetni21"/>
              </w:rPr>
              <w:t xml:space="preserve">Bilgi Teknolojileri Alt Yapısının Oluşturulması ve </w:t>
            </w:r>
            <w:r>
              <w:rPr>
                <w:rStyle w:val="Gvdemetni21"/>
              </w:rPr>
              <w:t>Yönetilmesi,</w:t>
            </w:r>
          </w:p>
          <w:p w:rsidR="00775DA2" w:rsidRDefault="00DC6E88">
            <w:pPr>
              <w:pStyle w:val="Gvdemetni20"/>
              <w:framePr w:w="10080" w:wrap="notBeside" w:vAnchor="text" w:hAnchor="text" w:xAlign="center" w:y="1"/>
              <w:numPr>
                <w:ilvl w:val="0"/>
                <w:numId w:val="8"/>
              </w:numPr>
              <w:shd w:val="clear" w:color="auto" w:fill="auto"/>
              <w:tabs>
                <w:tab w:val="left" w:pos="605"/>
              </w:tabs>
              <w:spacing w:before="0" w:after="0" w:line="389" w:lineRule="exact"/>
              <w:ind w:firstLine="0"/>
              <w:jc w:val="both"/>
            </w:pPr>
            <w:r>
              <w:rPr>
                <w:rStyle w:val="Gvdemetni21"/>
              </w:rPr>
              <w:t>Kurumsal İletişim Faaliyetlerinin Planlanması ve İcrası,</w:t>
            </w:r>
          </w:p>
          <w:p w:rsidR="00775DA2" w:rsidRDefault="00DC6E88">
            <w:pPr>
              <w:pStyle w:val="Gvdemetni20"/>
              <w:framePr w:w="10080" w:wrap="notBeside" w:vAnchor="text" w:hAnchor="text" w:xAlign="center" w:y="1"/>
              <w:numPr>
                <w:ilvl w:val="0"/>
                <w:numId w:val="8"/>
              </w:numPr>
              <w:shd w:val="clear" w:color="auto" w:fill="auto"/>
              <w:tabs>
                <w:tab w:val="left" w:pos="605"/>
              </w:tabs>
              <w:spacing w:before="0" w:after="0" w:line="389" w:lineRule="exact"/>
              <w:ind w:firstLine="0"/>
              <w:jc w:val="both"/>
            </w:pPr>
            <w:r>
              <w:rPr>
                <w:rStyle w:val="Gvdemetni21"/>
              </w:rPr>
              <w:t>Lojistik Faaliyetlerinin Planlanması ve İcrası</w:t>
            </w:r>
          </w:p>
          <w:p w:rsidR="00775DA2" w:rsidRDefault="00DC6E88">
            <w:pPr>
              <w:pStyle w:val="Gvdemetni20"/>
              <w:framePr w:w="10080" w:wrap="notBeside" w:vAnchor="text" w:hAnchor="text" w:xAlign="center" w:y="1"/>
              <w:numPr>
                <w:ilvl w:val="0"/>
                <w:numId w:val="8"/>
              </w:numPr>
              <w:shd w:val="clear" w:color="auto" w:fill="auto"/>
              <w:tabs>
                <w:tab w:val="left" w:pos="605"/>
              </w:tabs>
              <w:spacing w:before="0" w:after="60" w:line="269" w:lineRule="exact"/>
              <w:ind w:firstLine="0"/>
              <w:jc w:val="left"/>
            </w:pPr>
            <w:r>
              <w:rPr>
                <w:rStyle w:val="Gvdemetni21"/>
              </w:rPr>
              <w:t>İş Ortakları ve Tedarikçilerin Bilgiye Erişim Yetkilerinin Planlanması ve İcrası,</w:t>
            </w:r>
          </w:p>
          <w:p w:rsidR="00775DA2" w:rsidRDefault="00DC6E88">
            <w:pPr>
              <w:pStyle w:val="Gvdemetni20"/>
              <w:framePr w:w="10080" w:wrap="notBeside" w:vAnchor="text" w:hAnchor="text" w:xAlign="center" w:y="1"/>
              <w:numPr>
                <w:ilvl w:val="0"/>
                <w:numId w:val="8"/>
              </w:numPr>
              <w:shd w:val="clear" w:color="auto" w:fill="auto"/>
              <w:tabs>
                <w:tab w:val="left" w:pos="595"/>
              </w:tabs>
              <w:spacing w:before="60" w:after="0" w:line="389" w:lineRule="exact"/>
              <w:ind w:firstLine="0"/>
              <w:jc w:val="both"/>
            </w:pPr>
            <w:r>
              <w:rPr>
                <w:rStyle w:val="Gvdemetni21"/>
              </w:rPr>
              <w:t>Organizasyon ve etkinlik Yönetimi,</w:t>
            </w:r>
          </w:p>
          <w:p w:rsidR="00775DA2" w:rsidRDefault="00DC6E88">
            <w:pPr>
              <w:pStyle w:val="Gvdemetni20"/>
              <w:framePr w:w="10080" w:wrap="notBeside" w:vAnchor="text" w:hAnchor="text" w:xAlign="center" w:y="1"/>
              <w:numPr>
                <w:ilvl w:val="0"/>
                <w:numId w:val="8"/>
              </w:numPr>
              <w:shd w:val="clear" w:color="auto" w:fill="auto"/>
              <w:tabs>
                <w:tab w:val="left" w:pos="605"/>
              </w:tabs>
              <w:spacing w:before="0" w:after="0" w:line="389" w:lineRule="exact"/>
              <w:ind w:firstLine="0"/>
              <w:jc w:val="both"/>
            </w:pPr>
            <w:r>
              <w:rPr>
                <w:rStyle w:val="Gvdemetni21"/>
              </w:rPr>
              <w:t>İş Faaliyetlerinin Pla</w:t>
            </w:r>
            <w:r>
              <w:rPr>
                <w:rStyle w:val="Gvdemetni21"/>
              </w:rPr>
              <w:t>nlanması ve İcrası,</w:t>
            </w:r>
          </w:p>
          <w:p w:rsidR="00775DA2" w:rsidRDefault="00DC6E88">
            <w:pPr>
              <w:pStyle w:val="Gvdemetni20"/>
              <w:framePr w:w="10080" w:wrap="notBeside" w:vAnchor="text" w:hAnchor="text" w:xAlign="center" w:y="1"/>
              <w:numPr>
                <w:ilvl w:val="0"/>
                <w:numId w:val="8"/>
              </w:numPr>
              <w:shd w:val="clear" w:color="auto" w:fill="auto"/>
              <w:tabs>
                <w:tab w:val="left" w:pos="576"/>
              </w:tabs>
              <w:spacing w:before="0" w:after="0" w:line="389" w:lineRule="exact"/>
              <w:ind w:firstLine="0"/>
              <w:jc w:val="both"/>
            </w:pPr>
            <w:r>
              <w:rPr>
                <w:rStyle w:val="Gvdemetni21"/>
              </w:rPr>
              <w:t>Tedarik Zinciri Yönetimi Süreçlerinin Planlanması ve İcrası,</w:t>
            </w:r>
          </w:p>
          <w:p w:rsidR="00775DA2" w:rsidRDefault="00DC6E88">
            <w:pPr>
              <w:pStyle w:val="Gvdemetni20"/>
              <w:framePr w:w="10080" w:wrap="notBeside" w:vAnchor="text" w:hAnchor="text" w:xAlign="center" w:y="1"/>
              <w:numPr>
                <w:ilvl w:val="0"/>
                <w:numId w:val="8"/>
              </w:numPr>
              <w:shd w:val="clear" w:color="auto" w:fill="auto"/>
              <w:tabs>
                <w:tab w:val="left" w:pos="595"/>
              </w:tabs>
              <w:spacing w:before="0" w:after="0" w:line="389" w:lineRule="exact"/>
              <w:ind w:firstLine="0"/>
              <w:jc w:val="both"/>
            </w:pPr>
            <w:r>
              <w:rPr>
                <w:rStyle w:val="Gvdemetni21"/>
              </w:rPr>
              <w:t>Kurumsal Yönetim Faaliyetlerin Planlanması ve İcrası,</w:t>
            </w:r>
          </w:p>
          <w:p w:rsidR="00775DA2" w:rsidRDefault="00DC6E88">
            <w:pPr>
              <w:pStyle w:val="Gvdemetni20"/>
              <w:framePr w:w="10080" w:wrap="notBeside" w:vAnchor="text" w:hAnchor="text" w:xAlign="center" w:y="1"/>
              <w:numPr>
                <w:ilvl w:val="0"/>
                <w:numId w:val="8"/>
              </w:numPr>
              <w:shd w:val="clear" w:color="auto" w:fill="auto"/>
              <w:tabs>
                <w:tab w:val="left" w:pos="605"/>
              </w:tabs>
              <w:spacing w:before="0" w:after="60" w:line="269" w:lineRule="exact"/>
              <w:ind w:firstLine="0"/>
              <w:jc w:val="left"/>
            </w:pPr>
            <w:r>
              <w:rPr>
                <w:rStyle w:val="Gvdemetni21"/>
              </w:rPr>
              <w:t xml:space="preserve">İş Faaliyetlerinin Etkinlik/Verimlilik ve Yerindelik Analizlerinin Gerçekleştirilmesi Faaliyetlerinin Planlanması ve </w:t>
            </w:r>
            <w:r>
              <w:rPr>
                <w:rStyle w:val="Gvdemetni21"/>
              </w:rPr>
              <w:t>İcrası,</w:t>
            </w:r>
          </w:p>
          <w:p w:rsidR="00775DA2" w:rsidRDefault="00DC6E88">
            <w:pPr>
              <w:pStyle w:val="Gvdemetni20"/>
              <w:framePr w:w="10080" w:wrap="notBeside" w:vAnchor="text" w:hAnchor="text" w:xAlign="center" w:y="1"/>
              <w:numPr>
                <w:ilvl w:val="0"/>
                <w:numId w:val="8"/>
              </w:numPr>
              <w:shd w:val="clear" w:color="auto" w:fill="auto"/>
              <w:tabs>
                <w:tab w:val="left" w:pos="595"/>
              </w:tabs>
              <w:spacing w:before="60" w:after="0" w:line="389" w:lineRule="exact"/>
              <w:ind w:firstLine="0"/>
              <w:jc w:val="both"/>
            </w:pPr>
            <w:r>
              <w:rPr>
                <w:rStyle w:val="Gvdemetni21"/>
              </w:rPr>
              <w:t>Kurumsal Sürdürülebilirlik Faaliyetlerinin Planlanması ve İcrası,</w:t>
            </w:r>
          </w:p>
          <w:p w:rsidR="00775DA2" w:rsidRDefault="00DC6E88">
            <w:pPr>
              <w:pStyle w:val="Gvdemetni20"/>
              <w:framePr w:w="10080" w:wrap="notBeside" w:vAnchor="text" w:hAnchor="text" w:xAlign="center" w:y="1"/>
              <w:numPr>
                <w:ilvl w:val="0"/>
                <w:numId w:val="8"/>
              </w:numPr>
              <w:shd w:val="clear" w:color="auto" w:fill="auto"/>
              <w:tabs>
                <w:tab w:val="left" w:pos="576"/>
              </w:tabs>
              <w:spacing w:before="0" w:after="0" w:line="389" w:lineRule="exact"/>
              <w:ind w:firstLine="0"/>
              <w:jc w:val="both"/>
            </w:pPr>
            <w:r>
              <w:rPr>
                <w:rStyle w:val="Gvdemetni21"/>
              </w:rPr>
              <w:t>Yapı ve/veya İnşaat İşlerinin Planlanması ve Takibi,</w:t>
            </w:r>
          </w:p>
          <w:p w:rsidR="00775DA2" w:rsidRDefault="00DC6E88">
            <w:pPr>
              <w:pStyle w:val="Gvdemetni20"/>
              <w:framePr w:w="10080" w:wrap="notBeside" w:vAnchor="text" w:hAnchor="text" w:xAlign="center" w:y="1"/>
              <w:numPr>
                <w:ilvl w:val="0"/>
                <w:numId w:val="8"/>
              </w:numPr>
              <w:shd w:val="clear" w:color="auto" w:fill="auto"/>
              <w:tabs>
                <w:tab w:val="left" w:pos="595"/>
              </w:tabs>
              <w:spacing w:before="0" w:after="0" w:line="389" w:lineRule="exact"/>
              <w:ind w:firstLine="0"/>
              <w:jc w:val="both"/>
            </w:pPr>
            <w:r>
              <w:rPr>
                <w:rStyle w:val="Gvdemetni21"/>
              </w:rPr>
              <w:t>Üretim ve/veya Operasyon Süreçlerinin Planlanması ve İcrası,</w:t>
            </w:r>
          </w:p>
        </w:tc>
      </w:tr>
      <w:tr w:rsidR="00775DA2">
        <w:tblPrEx>
          <w:tblCellMar>
            <w:top w:w="0" w:type="dxa"/>
            <w:bottom w:w="0" w:type="dxa"/>
          </w:tblCellMar>
        </w:tblPrEx>
        <w:trPr>
          <w:trHeight w:hRule="exact" w:val="989"/>
          <w:jc w:val="center"/>
        </w:trPr>
        <w:tc>
          <w:tcPr>
            <w:tcW w:w="2131" w:type="dxa"/>
            <w:tcBorders>
              <w:top w:val="single" w:sz="4" w:space="0" w:color="auto"/>
              <w:lef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69" w:lineRule="exact"/>
              <w:ind w:firstLine="0"/>
              <w:jc w:val="left"/>
            </w:pPr>
            <w:r>
              <w:rPr>
                <w:rStyle w:val="Gvdemetni2Kaln"/>
              </w:rPr>
              <w:t>Şirketin Ticari ve İş Stratejilerinin Planlanması ve İcrası</w:t>
            </w:r>
          </w:p>
        </w:tc>
        <w:tc>
          <w:tcPr>
            <w:tcW w:w="7949"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80" w:wrap="notBeside" w:vAnchor="text" w:hAnchor="text" w:xAlign="center" w:y="1"/>
              <w:numPr>
                <w:ilvl w:val="0"/>
                <w:numId w:val="9"/>
              </w:numPr>
              <w:shd w:val="clear" w:color="auto" w:fill="auto"/>
              <w:tabs>
                <w:tab w:val="left" w:pos="595"/>
              </w:tabs>
              <w:spacing w:before="0" w:line="220" w:lineRule="exact"/>
              <w:ind w:firstLine="0"/>
              <w:jc w:val="both"/>
            </w:pPr>
            <w:r>
              <w:rPr>
                <w:rStyle w:val="Gvdemetni21"/>
              </w:rPr>
              <w:t xml:space="preserve">İş </w:t>
            </w:r>
            <w:r>
              <w:rPr>
                <w:rStyle w:val="Gvdemetni21"/>
              </w:rPr>
              <w:t>Ortakları ve Tedarikçilerle Olan İlişkilerin Yönetimi</w:t>
            </w:r>
          </w:p>
          <w:p w:rsidR="00775DA2" w:rsidRDefault="00DC6E88">
            <w:pPr>
              <w:pStyle w:val="Gvdemetni20"/>
              <w:framePr w:w="10080" w:wrap="notBeside" w:vAnchor="text" w:hAnchor="text" w:xAlign="center" w:y="1"/>
              <w:numPr>
                <w:ilvl w:val="0"/>
                <w:numId w:val="9"/>
              </w:numPr>
              <w:shd w:val="clear" w:color="auto" w:fill="auto"/>
              <w:tabs>
                <w:tab w:val="left" w:pos="590"/>
              </w:tabs>
              <w:spacing w:after="0" w:line="220" w:lineRule="exact"/>
              <w:ind w:firstLine="0"/>
              <w:jc w:val="both"/>
            </w:pPr>
            <w:r>
              <w:rPr>
                <w:rStyle w:val="Gvdemetni21"/>
              </w:rPr>
              <w:t>Şirket Dışı Eğitim Faaliyetlerinin Planlanması ve İcrası</w:t>
            </w:r>
          </w:p>
        </w:tc>
      </w:tr>
      <w:tr w:rsidR="00775DA2">
        <w:tblPrEx>
          <w:tblCellMar>
            <w:top w:w="0" w:type="dxa"/>
            <w:bottom w:w="0" w:type="dxa"/>
          </w:tblCellMar>
        </w:tblPrEx>
        <w:trPr>
          <w:trHeight w:hRule="exact" w:val="2702"/>
          <w:jc w:val="center"/>
        </w:trPr>
        <w:tc>
          <w:tcPr>
            <w:tcW w:w="2131"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080" w:wrap="notBeside" w:vAnchor="text" w:hAnchor="text" w:xAlign="center" w:y="1"/>
              <w:shd w:val="clear" w:color="auto" w:fill="auto"/>
              <w:spacing w:before="0" w:after="0" w:line="269" w:lineRule="exact"/>
              <w:ind w:firstLine="0"/>
              <w:jc w:val="left"/>
            </w:pPr>
            <w:r>
              <w:rPr>
                <w:rStyle w:val="Gvdemetni2Kaln"/>
              </w:rPr>
              <w:t>Şirket Tarafından Sunulan Ürün ve Hizmetlerden İlgili Kişileri</w:t>
            </w:r>
          </w:p>
          <w:p w:rsidR="00775DA2" w:rsidRDefault="00DC6E88">
            <w:pPr>
              <w:pStyle w:val="Gvdemetni20"/>
              <w:framePr w:w="10080" w:wrap="notBeside" w:vAnchor="text" w:hAnchor="text" w:xAlign="center" w:y="1"/>
              <w:shd w:val="clear" w:color="auto" w:fill="auto"/>
              <w:spacing w:before="0" w:after="0" w:line="269" w:lineRule="exact"/>
              <w:ind w:firstLine="0"/>
              <w:jc w:val="left"/>
            </w:pPr>
            <w:r>
              <w:rPr>
                <w:rStyle w:val="Gvdemetni2Kaln"/>
              </w:rPr>
              <w:t xml:space="preserve">Faydalandırmak için Gerekli Çalışmaların İş Birimlerimiz Tarafından Yapılması ve </w:t>
            </w:r>
            <w:r>
              <w:rPr>
                <w:rStyle w:val="Gvdemetni2Kaln"/>
              </w:rPr>
              <w:t>İlgili İş Süreçlerinin Yürütülmesi</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775DA2" w:rsidRDefault="00DC6E88">
            <w:pPr>
              <w:pStyle w:val="Gvdemetni20"/>
              <w:framePr w:w="10080" w:wrap="notBeside" w:vAnchor="text" w:hAnchor="text" w:xAlign="center" w:y="1"/>
              <w:numPr>
                <w:ilvl w:val="0"/>
                <w:numId w:val="10"/>
              </w:numPr>
              <w:shd w:val="clear" w:color="auto" w:fill="auto"/>
              <w:tabs>
                <w:tab w:val="left" w:pos="586"/>
              </w:tabs>
              <w:spacing w:before="0" w:after="0" w:line="389" w:lineRule="exact"/>
              <w:ind w:firstLine="0"/>
              <w:jc w:val="both"/>
            </w:pPr>
            <w:r>
              <w:rPr>
                <w:rStyle w:val="Gvdemetni21"/>
              </w:rPr>
              <w:t>Sözleşme Süreçlerinin ve/veya Hukuki Taleplerin Takibi,</w:t>
            </w:r>
          </w:p>
          <w:p w:rsidR="00775DA2" w:rsidRDefault="00DC6E88">
            <w:pPr>
              <w:pStyle w:val="Gvdemetni20"/>
              <w:framePr w:w="10080" w:wrap="notBeside" w:vAnchor="text" w:hAnchor="text" w:xAlign="center" w:y="1"/>
              <w:numPr>
                <w:ilvl w:val="0"/>
                <w:numId w:val="10"/>
              </w:numPr>
              <w:shd w:val="clear" w:color="auto" w:fill="auto"/>
              <w:tabs>
                <w:tab w:val="left" w:pos="600"/>
              </w:tabs>
              <w:spacing w:before="0" w:after="0" w:line="389" w:lineRule="exact"/>
              <w:ind w:firstLine="0"/>
              <w:jc w:val="both"/>
            </w:pPr>
            <w:r>
              <w:rPr>
                <w:rStyle w:val="Gvdemetni21"/>
              </w:rPr>
              <w:t>Ürün ve/veya Hizmetlerin Satış Süreçlerinin Planlanması ve İcrası,</w:t>
            </w:r>
          </w:p>
          <w:p w:rsidR="00775DA2" w:rsidRDefault="00DC6E88">
            <w:pPr>
              <w:pStyle w:val="Gvdemetni20"/>
              <w:framePr w:w="10080" w:wrap="notBeside" w:vAnchor="text" w:hAnchor="text" w:xAlign="center" w:y="1"/>
              <w:numPr>
                <w:ilvl w:val="0"/>
                <w:numId w:val="10"/>
              </w:numPr>
              <w:shd w:val="clear" w:color="auto" w:fill="auto"/>
              <w:tabs>
                <w:tab w:val="left" w:pos="605"/>
              </w:tabs>
              <w:spacing w:before="0" w:after="0" w:line="389" w:lineRule="exact"/>
              <w:ind w:firstLine="0"/>
              <w:jc w:val="both"/>
            </w:pPr>
            <w:r>
              <w:rPr>
                <w:rStyle w:val="Gvdemetni21"/>
              </w:rPr>
              <w:t>Müşteri İlişkileri Yönetimi Süreçlerinin Planlanması ve İcrası,</w:t>
            </w:r>
          </w:p>
          <w:p w:rsidR="00775DA2" w:rsidRDefault="00DC6E88">
            <w:pPr>
              <w:pStyle w:val="Gvdemetni20"/>
              <w:framePr w:w="10080" w:wrap="notBeside" w:vAnchor="text" w:hAnchor="text" w:xAlign="center" w:y="1"/>
              <w:numPr>
                <w:ilvl w:val="0"/>
                <w:numId w:val="10"/>
              </w:numPr>
              <w:shd w:val="clear" w:color="auto" w:fill="auto"/>
              <w:tabs>
                <w:tab w:val="left" w:pos="600"/>
              </w:tabs>
              <w:spacing w:before="0" w:after="0" w:line="389" w:lineRule="exact"/>
              <w:ind w:firstLine="0"/>
              <w:jc w:val="both"/>
            </w:pPr>
            <w:r>
              <w:rPr>
                <w:rStyle w:val="Gvdemetni21"/>
              </w:rPr>
              <w:t xml:space="preserve">Satış Sonrası Destek Hizmetleri </w:t>
            </w:r>
            <w:r>
              <w:rPr>
                <w:rStyle w:val="Gvdemetni21"/>
              </w:rPr>
              <w:t>Aktivitelerinin Planlanması ve/veya İcrası,</w:t>
            </w:r>
          </w:p>
          <w:p w:rsidR="00775DA2" w:rsidRDefault="00DC6E88">
            <w:pPr>
              <w:pStyle w:val="Gvdemetni20"/>
              <w:framePr w:w="10080" w:wrap="notBeside" w:vAnchor="text" w:hAnchor="text" w:xAlign="center" w:y="1"/>
              <w:numPr>
                <w:ilvl w:val="0"/>
                <w:numId w:val="10"/>
              </w:numPr>
              <w:shd w:val="clear" w:color="auto" w:fill="auto"/>
              <w:tabs>
                <w:tab w:val="left" w:pos="605"/>
              </w:tabs>
              <w:spacing w:before="0" w:after="60" w:line="264" w:lineRule="exact"/>
              <w:ind w:firstLine="0"/>
              <w:jc w:val="left"/>
            </w:pPr>
            <w:r>
              <w:rPr>
                <w:rStyle w:val="Gvdemetni21"/>
              </w:rPr>
              <w:t xml:space="preserve">Müşteri </w:t>
            </w:r>
            <w:proofErr w:type="gramStart"/>
            <w:r>
              <w:rPr>
                <w:rStyle w:val="Gvdemetni21"/>
              </w:rPr>
              <w:t>Şikayet</w:t>
            </w:r>
            <w:proofErr w:type="gramEnd"/>
            <w:r>
              <w:rPr>
                <w:rStyle w:val="Gvdemetni21"/>
              </w:rPr>
              <w:t>, Talep ve Önerilerinin Toplanması ve Değerlendirilmesi</w:t>
            </w:r>
          </w:p>
          <w:p w:rsidR="00775DA2" w:rsidRDefault="00DC6E88">
            <w:pPr>
              <w:pStyle w:val="Gvdemetni20"/>
              <w:framePr w:w="10080" w:wrap="notBeside" w:vAnchor="text" w:hAnchor="text" w:xAlign="center" w:y="1"/>
              <w:numPr>
                <w:ilvl w:val="0"/>
                <w:numId w:val="10"/>
              </w:numPr>
              <w:shd w:val="clear" w:color="auto" w:fill="auto"/>
              <w:tabs>
                <w:tab w:val="left" w:pos="595"/>
              </w:tabs>
              <w:spacing w:before="60" w:after="0" w:line="220" w:lineRule="exact"/>
              <w:ind w:firstLine="0"/>
              <w:jc w:val="both"/>
            </w:pPr>
            <w:r>
              <w:rPr>
                <w:rStyle w:val="Gvdemetni21"/>
              </w:rPr>
              <w:t>Satışı Destekleyen Ek Hizmetlerin Planlanması ve İcrası</w:t>
            </w:r>
          </w:p>
        </w:tc>
      </w:tr>
    </w:tbl>
    <w:p w:rsidR="00775DA2" w:rsidRDefault="00775DA2">
      <w:pPr>
        <w:framePr w:w="10080" w:wrap="notBeside" w:vAnchor="text" w:hAnchor="text" w:xAlign="center" w:y="1"/>
        <w:rPr>
          <w:sz w:val="2"/>
          <w:szCs w:val="2"/>
        </w:rPr>
      </w:pPr>
    </w:p>
    <w:p w:rsidR="00775DA2" w:rsidRDefault="00775DA2">
      <w:pPr>
        <w:spacing w:line="300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w:t>
            </w:r>
            <w:r>
              <w:rPr>
                <w:rStyle w:val="Gvdemetni21"/>
              </w:rPr>
              <w:t xml:space="preserve">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20 / 38</w:t>
            </w:r>
          </w:p>
        </w:tc>
      </w:tr>
    </w:tbl>
    <w:p w:rsidR="00775DA2" w:rsidRDefault="00775DA2">
      <w:pPr>
        <w:framePr w:w="10502" w:wrap="notBeside" w:vAnchor="text" w:hAnchor="text" w:xAlign="center" w:y="1"/>
        <w:rPr>
          <w:sz w:val="2"/>
          <w:szCs w:val="2"/>
        </w:rPr>
      </w:pPr>
    </w:p>
    <w:p w:rsidR="00775DA2" w:rsidRDefault="00775DA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7949"/>
      </w:tblGrid>
      <w:tr w:rsidR="00775DA2">
        <w:tblPrEx>
          <w:tblCellMar>
            <w:top w:w="0" w:type="dxa"/>
            <w:bottom w:w="0" w:type="dxa"/>
          </w:tblCellMar>
        </w:tblPrEx>
        <w:trPr>
          <w:trHeight w:hRule="exact" w:val="3586"/>
          <w:jc w:val="center"/>
        </w:trPr>
        <w:tc>
          <w:tcPr>
            <w:tcW w:w="2131" w:type="dxa"/>
            <w:tcBorders>
              <w:top w:val="single" w:sz="4" w:space="0" w:color="auto"/>
              <w:lef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64" w:lineRule="exact"/>
              <w:ind w:firstLine="0"/>
              <w:jc w:val="left"/>
            </w:pPr>
            <w:r>
              <w:rPr>
                <w:rStyle w:val="Gvdemetni2Kaln"/>
              </w:rPr>
              <w:lastRenderedPageBreak/>
              <w:t>Şirket Tarafından Sunulan Ürün ve Hizmetlerin İlgili Kişilerin Beğeni, Kullanım Alışkanlıkları ve İhtiyaçlarına Göre Özelleştirilerek İlgili Kişilere Önerilmesi Ve Tanıtılması İçin Gerekli Olan Aktivitelerin Planlanması ve İcrası</w:t>
            </w:r>
          </w:p>
        </w:tc>
        <w:tc>
          <w:tcPr>
            <w:tcW w:w="7949"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80" w:wrap="notBeside" w:vAnchor="text" w:hAnchor="text" w:xAlign="center" w:y="1"/>
              <w:numPr>
                <w:ilvl w:val="0"/>
                <w:numId w:val="11"/>
              </w:numPr>
              <w:shd w:val="clear" w:color="auto" w:fill="auto"/>
              <w:tabs>
                <w:tab w:val="left" w:pos="595"/>
              </w:tabs>
              <w:spacing w:before="0" w:line="220" w:lineRule="exact"/>
              <w:ind w:firstLine="0"/>
              <w:jc w:val="both"/>
            </w:pPr>
            <w:r>
              <w:rPr>
                <w:rStyle w:val="Gvdemetni21"/>
              </w:rPr>
              <w:t>Müşteri Memnuniyeti Aktivitelerinin Planlanması ve/veya İcrası,</w:t>
            </w:r>
          </w:p>
          <w:p w:rsidR="00775DA2" w:rsidRDefault="00DC6E88">
            <w:pPr>
              <w:pStyle w:val="Gvdemetni20"/>
              <w:framePr w:w="10080" w:wrap="notBeside" w:vAnchor="text" w:hAnchor="text" w:xAlign="center" w:y="1"/>
              <w:numPr>
                <w:ilvl w:val="0"/>
                <w:numId w:val="11"/>
              </w:numPr>
              <w:shd w:val="clear" w:color="auto" w:fill="auto"/>
              <w:tabs>
                <w:tab w:val="left" w:pos="600"/>
              </w:tabs>
              <w:spacing w:line="220" w:lineRule="exact"/>
              <w:ind w:firstLine="0"/>
              <w:jc w:val="both"/>
            </w:pPr>
            <w:r>
              <w:rPr>
                <w:rStyle w:val="Gvdemetni21"/>
              </w:rPr>
              <w:t>Ürün ve/veya Hizmetlerin Pazarlama Süreçlerinin Planlanması ve İcrası</w:t>
            </w:r>
          </w:p>
          <w:p w:rsidR="00775DA2" w:rsidRDefault="00DC6E88">
            <w:pPr>
              <w:pStyle w:val="Gvdemetni20"/>
              <w:framePr w:w="10080" w:wrap="notBeside" w:vAnchor="text" w:hAnchor="text" w:xAlign="center" w:y="1"/>
              <w:numPr>
                <w:ilvl w:val="0"/>
                <w:numId w:val="11"/>
              </w:numPr>
              <w:shd w:val="clear" w:color="auto" w:fill="auto"/>
              <w:tabs>
                <w:tab w:val="left" w:pos="614"/>
              </w:tabs>
              <w:spacing w:after="60" w:line="269" w:lineRule="exact"/>
              <w:ind w:firstLine="0"/>
              <w:jc w:val="left"/>
            </w:pPr>
            <w:r>
              <w:rPr>
                <w:rStyle w:val="Gvdemetni21"/>
              </w:rPr>
              <w:t>Ürün ve Hizmetlerin Satış ve Pazarlaması İçin Pazar Araştırması Faaliyetlerinin Planlanması ve İcrası,</w:t>
            </w:r>
          </w:p>
          <w:p w:rsidR="00775DA2" w:rsidRDefault="00DC6E88">
            <w:pPr>
              <w:pStyle w:val="Gvdemetni20"/>
              <w:framePr w:w="10080" w:wrap="notBeside" w:vAnchor="text" w:hAnchor="text" w:xAlign="center" w:y="1"/>
              <w:numPr>
                <w:ilvl w:val="0"/>
                <w:numId w:val="11"/>
              </w:numPr>
              <w:shd w:val="clear" w:color="auto" w:fill="auto"/>
              <w:tabs>
                <w:tab w:val="left" w:pos="600"/>
              </w:tabs>
              <w:spacing w:before="60" w:after="0" w:line="269" w:lineRule="exact"/>
              <w:ind w:firstLine="0"/>
              <w:jc w:val="left"/>
            </w:pPr>
            <w:r>
              <w:rPr>
                <w:rStyle w:val="Gvdemetni21"/>
              </w:rPr>
              <w:t>Şirketin Sunduğu Ür</w:t>
            </w:r>
            <w:r>
              <w:rPr>
                <w:rStyle w:val="Gvdemetni21"/>
              </w:rPr>
              <w:t>ün ve/veya Hizmetlere Bağlılık Oluşturulması ve/veya Arttırılması Süreçlerinin Planlanması ve/veya İcrası</w:t>
            </w:r>
          </w:p>
        </w:tc>
      </w:tr>
      <w:tr w:rsidR="00775DA2">
        <w:tblPrEx>
          <w:tblCellMar>
            <w:top w:w="0" w:type="dxa"/>
            <w:bottom w:w="0" w:type="dxa"/>
          </w:tblCellMar>
        </w:tblPrEx>
        <w:trPr>
          <w:trHeight w:hRule="exact" w:val="7238"/>
          <w:jc w:val="center"/>
        </w:trPr>
        <w:tc>
          <w:tcPr>
            <w:tcW w:w="2131" w:type="dxa"/>
            <w:tcBorders>
              <w:top w:val="single" w:sz="4" w:space="0" w:color="auto"/>
              <w:left w:val="single" w:sz="4" w:space="0" w:color="auto"/>
              <w:bottom w:val="single" w:sz="4" w:space="0" w:color="auto"/>
            </w:tcBorders>
            <w:shd w:val="clear" w:color="auto" w:fill="FFFFFF"/>
            <w:vAlign w:val="center"/>
          </w:tcPr>
          <w:p w:rsidR="00775DA2" w:rsidRDefault="00DC6E88">
            <w:pPr>
              <w:pStyle w:val="Gvdemetni20"/>
              <w:framePr w:w="10080" w:wrap="notBeside" w:vAnchor="text" w:hAnchor="text" w:xAlign="center" w:y="1"/>
              <w:shd w:val="clear" w:color="auto" w:fill="auto"/>
              <w:spacing w:before="0" w:after="0" w:line="269" w:lineRule="exact"/>
              <w:ind w:firstLine="0"/>
              <w:jc w:val="left"/>
            </w:pPr>
            <w:r>
              <w:rPr>
                <w:rStyle w:val="Gvdemetni2Kaln"/>
              </w:rPr>
              <w:t>Şirketin ve şirket ile iş ilişkisi içerisinde olan ilgili kişilerin hukuki, teknik ve ticari-iş güvenliğinin temin edilmesi</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775DA2" w:rsidRDefault="00DC6E88">
            <w:pPr>
              <w:pStyle w:val="Gvdemetni20"/>
              <w:framePr w:w="10080" w:wrap="notBeside" w:vAnchor="text" w:hAnchor="text" w:xAlign="center" w:y="1"/>
              <w:numPr>
                <w:ilvl w:val="0"/>
                <w:numId w:val="12"/>
              </w:numPr>
              <w:shd w:val="clear" w:color="auto" w:fill="auto"/>
              <w:tabs>
                <w:tab w:val="left" w:pos="595"/>
              </w:tabs>
              <w:spacing w:before="0" w:after="0" w:line="389" w:lineRule="exact"/>
              <w:ind w:firstLine="0"/>
              <w:jc w:val="both"/>
            </w:pPr>
            <w:r>
              <w:rPr>
                <w:rStyle w:val="Gvdemetni21"/>
              </w:rPr>
              <w:t xml:space="preserve">Denetim Faaliyetlerinin </w:t>
            </w:r>
            <w:r>
              <w:rPr>
                <w:rStyle w:val="Gvdemetni21"/>
              </w:rPr>
              <w:t>Planlanması ve İcrası,</w:t>
            </w:r>
          </w:p>
          <w:p w:rsidR="00775DA2" w:rsidRDefault="00DC6E88">
            <w:pPr>
              <w:pStyle w:val="Gvdemetni20"/>
              <w:framePr w:w="10080" w:wrap="notBeside" w:vAnchor="text" w:hAnchor="text" w:xAlign="center" w:y="1"/>
              <w:numPr>
                <w:ilvl w:val="0"/>
                <w:numId w:val="12"/>
              </w:numPr>
              <w:shd w:val="clear" w:color="auto" w:fill="auto"/>
              <w:tabs>
                <w:tab w:val="left" w:pos="581"/>
              </w:tabs>
              <w:spacing w:before="0" w:after="0" w:line="389" w:lineRule="exact"/>
              <w:ind w:firstLine="0"/>
              <w:jc w:val="both"/>
            </w:pPr>
            <w:r>
              <w:rPr>
                <w:rStyle w:val="Gvdemetni21"/>
              </w:rPr>
              <w:t>Yetkili Kuruluşlara Mevzuattan Kaynaklı Bilgi Verilmesi,</w:t>
            </w:r>
          </w:p>
          <w:p w:rsidR="00775DA2" w:rsidRDefault="00DC6E88">
            <w:pPr>
              <w:pStyle w:val="Gvdemetni20"/>
              <w:framePr w:w="10080" w:wrap="notBeside" w:vAnchor="text" w:hAnchor="text" w:xAlign="center" w:y="1"/>
              <w:numPr>
                <w:ilvl w:val="0"/>
                <w:numId w:val="12"/>
              </w:numPr>
              <w:shd w:val="clear" w:color="auto" w:fill="auto"/>
              <w:tabs>
                <w:tab w:val="left" w:pos="605"/>
              </w:tabs>
              <w:spacing w:before="0" w:after="0" w:line="389" w:lineRule="exact"/>
              <w:ind w:firstLine="0"/>
              <w:jc w:val="both"/>
            </w:pPr>
            <w:r>
              <w:rPr>
                <w:rStyle w:val="Gvdemetni21"/>
              </w:rPr>
              <w:t>İş Sağlığı ve/veya Güvenliği Süreçlerinin Planlanması ve/veya İcrası,</w:t>
            </w:r>
          </w:p>
          <w:p w:rsidR="00775DA2" w:rsidRDefault="00DC6E88">
            <w:pPr>
              <w:pStyle w:val="Gvdemetni20"/>
              <w:framePr w:w="10080" w:wrap="notBeside" w:vAnchor="text" w:hAnchor="text" w:xAlign="center" w:y="1"/>
              <w:numPr>
                <w:ilvl w:val="0"/>
                <w:numId w:val="12"/>
              </w:numPr>
              <w:shd w:val="clear" w:color="auto" w:fill="auto"/>
              <w:tabs>
                <w:tab w:val="left" w:pos="610"/>
              </w:tabs>
              <w:spacing w:before="0" w:after="0" w:line="389" w:lineRule="exact"/>
              <w:ind w:firstLine="0"/>
              <w:jc w:val="both"/>
            </w:pPr>
            <w:r>
              <w:rPr>
                <w:rStyle w:val="Gvdemetni21"/>
              </w:rPr>
              <w:t xml:space="preserve">Üretim ve/veya </w:t>
            </w:r>
            <w:proofErr w:type="spellStart"/>
            <w:r>
              <w:rPr>
                <w:rStyle w:val="Gvdemetni21"/>
              </w:rPr>
              <w:t>Operasyonel</w:t>
            </w:r>
            <w:proofErr w:type="spellEnd"/>
            <w:r>
              <w:rPr>
                <w:rStyle w:val="Gvdemetni21"/>
              </w:rPr>
              <w:t xml:space="preserve"> Risk Süreçlerinin Planlanması ve/veya İcrası,</w:t>
            </w:r>
          </w:p>
          <w:p w:rsidR="00775DA2" w:rsidRDefault="00DC6E88">
            <w:pPr>
              <w:pStyle w:val="Gvdemetni20"/>
              <w:framePr w:w="10080" w:wrap="notBeside" w:vAnchor="text" w:hAnchor="text" w:xAlign="center" w:y="1"/>
              <w:numPr>
                <w:ilvl w:val="0"/>
                <w:numId w:val="12"/>
              </w:numPr>
              <w:shd w:val="clear" w:color="auto" w:fill="auto"/>
              <w:tabs>
                <w:tab w:val="left" w:pos="605"/>
              </w:tabs>
              <w:spacing w:before="0" w:after="0" w:line="389" w:lineRule="exact"/>
              <w:ind w:firstLine="0"/>
              <w:jc w:val="both"/>
            </w:pPr>
            <w:r>
              <w:rPr>
                <w:rStyle w:val="Gvdemetni21"/>
              </w:rPr>
              <w:t>Hukuk İşlerinin Takibi,</w:t>
            </w:r>
          </w:p>
          <w:p w:rsidR="00775DA2" w:rsidRDefault="00DC6E88">
            <w:pPr>
              <w:pStyle w:val="Gvdemetni20"/>
              <w:framePr w:w="10080" w:wrap="notBeside" w:vAnchor="text" w:hAnchor="text" w:xAlign="center" w:y="1"/>
              <w:numPr>
                <w:ilvl w:val="0"/>
                <w:numId w:val="12"/>
              </w:numPr>
              <w:shd w:val="clear" w:color="auto" w:fill="auto"/>
              <w:tabs>
                <w:tab w:val="left" w:pos="590"/>
              </w:tabs>
              <w:spacing w:before="0" w:after="0" w:line="389" w:lineRule="exact"/>
              <w:ind w:firstLine="0"/>
              <w:jc w:val="both"/>
            </w:pPr>
            <w:r>
              <w:rPr>
                <w:rStyle w:val="Gvdemetni21"/>
              </w:rPr>
              <w:t>Ziyaretçi</w:t>
            </w:r>
            <w:r>
              <w:rPr>
                <w:rStyle w:val="Gvdemetni21"/>
              </w:rPr>
              <w:t xml:space="preserve"> Kayıtlarının Oluşturulması ve Takibi,</w:t>
            </w:r>
          </w:p>
          <w:p w:rsidR="00775DA2" w:rsidRDefault="00DC6E88">
            <w:pPr>
              <w:pStyle w:val="Gvdemetni20"/>
              <w:framePr w:w="10080" w:wrap="notBeside" w:vAnchor="text" w:hAnchor="text" w:xAlign="center" w:y="1"/>
              <w:numPr>
                <w:ilvl w:val="0"/>
                <w:numId w:val="12"/>
              </w:numPr>
              <w:shd w:val="clear" w:color="auto" w:fill="auto"/>
              <w:tabs>
                <w:tab w:val="left" w:pos="586"/>
              </w:tabs>
              <w:spacing w:before="0" w:after="0" w:line="389" w:lineRule="exact"/>
              <w:ind w:firstLine="0"/>
              <w:jc w:val="both"/>
            </w:pPr>
            <w:r>
              <w:rPr>
                <w:rStyle w:val="Gvdemetni21"/>
              </w:rPr>
              <w:t>Yerleşkeler ve/veya Tesislerin Güvenliğinin Temini,</w:t>
            </w:r>
          </w:p>
          <w:p w:rsidR="00775DA2" w:rsidRDefault="00DC6E88">
            <w:pPr>
              <w:pStyle w:val="Gvdemetni20"/>
              <w:framePr w:w="10080" w:wrap="notBeside" w:vAnchor="text" w:hAnchor="text" w:xAlign="center" w:y="1"/>
              <w:numPr>
                <w:ilvl w:val="0"/>
                <w:numId w:val="12"/>
              </w:numPr>
              <w:shd w:val="clear" w:color="auto" w:fill="auto"/>
              <w:tabs>
                <w:tab w:val="left" w:pos="605"/>
              </w:tabs>
              <w:spacing w:before="0" w:after="0" w:line="389" w:lineRule="exact"/>
              <w:ind w:firstLine="0"/>
              <w:jc w:val="both"/>
            </w:pPr>
            <w:r>
              <w:rPr>
                <w:rStyle w:val="Gvdemetni21"/>
              </w:rPr>
              <w:t>İştiraklerle Olan İlişkilerin Yönetimi ve/veya Denetimi</w:t>
            </w:r>
          </w:p>
          <w:p w:rsidR="00775DA2" w:rsidRDefault="00DC6E88">
            <w:pPr>
              <w:pStyle w:val="Gvdemetni20"/>
              <w:framePr w:w="10080" w:wrap="notBeside" w:vAnchor="text" w:hAnchor="text" w:xAlign="center" w:y="1"/>
              <w:numPr>
                <w:ilvl w:val="0"/>
                <w:numId w:val="12"/>
              </w:numPr>
              <w:shd w:val="clear" w:color="auto" w:fill="auto"/>
              <w:tabs>
                <w:tab w:val="left" w:pos="595"/>
              </w:tabs>
              <w:spacing w:before="0" w:after="0" w:line="389" w:lineRule="exact"/>
              <w:ind w:firstLine="0"/>
              <w:jc w:val="both"/>
            </w:pPr>
            <w:r>
              <w:rPr>
                <w:rStyle w:val="Gvdemetni21"/>
              </w:rPr>
              <w:t>Operasyonlarının Güvenliğinin Temini,</w:t>
            </w:r>
          </w:p>
          <w:p w:rsidR="00775DA2" w:rsidRDefault="00DC6E88">
            <w:pPr>
              <w:pStyle w:val="Gvdemetni20"/>
              <w:framePr w:w="10080" w:wrap="notBeside" w:vAnchor="text" w:hAnchor="text" w:xAlign="center" w:y="1"/>
              <w:numPr>
                <w:ilvl w:val="0"/>
                <w:numId w:val="12"/>
              </w:numPr>
              <w:shd w:val="clear" w:color="auto" w:fill="auto"/>
              <w:tabs>
                <w:tab w:val="left" w:pos="595"/>
              </w:tabs>
              <w:spacing w:before="0" w:after="0" w:line="389" w:lineRule="exact"/>
              <w:ind w:firstLine="0"/>
              <w:jc w:val="both"/>
            </w:pPr>
            <w:r>
              <w:rPr>
                <w:rStyle w:val="Gvdemetni21"/>
              </w:rPr>
              <w:t>Demirbaşlarının ve/veya Kaynaklarının Güvenliğinin Temini,</w:t>
            </w:r>
          </w:p>
          <w:p w:rsidR="00775DA2" w:rsidRDefault="00DC6E88">
            <w:pPr>
              <w:pStyle w:val="Gvdemetni20"/>
              <w:framePr w:w="10080" w:wrap="notBeside" w:vAnchor="text" w:hAnchor="text" w:xAlign="center" w:y="1"/>
              <w:numPr>
                <w:ilvl w:val="0"/>
                <w:numId w:val="12"/>
              </w:numPr>
              <w:shd w:val="clear" w:color="auto" w:fill="auto"/>
              <w:tabs>
                <w:tab w:val="left" w:pos="595"/>
              </w:tabs>
              <w:spacing w:before="0" w:after="0" w:line="389" w:lineRule="exact"/>
              <w:ind w:firstLine="0"/>
              <w:jc w:val="both"/>
            </w:pPr>
            <w:r>
              <w:rPr>
                <w:rStyle w:val="Gvdemetni21"/>
              </w:rPr>
              <w:t xml:space="preserve">Finansal </w:t>
            </w:r>
            <w:r>
              <w:rPr>
                <w:rStyle w:val="Gvdemetni21"/>
              </w:rPr>
              <w:t>Risk Süreçlerinin Planlanması ve/veya İcrası,</w:t>
            </w:r>
          </w:p>
          <w:p w:rsidR="00775DA2" w:rsidRDefault="00DC6E88">
            <w:pPr>
              <w:pStyle w:val="Gvdemetni20"/>
              <w:framePr w:w="10080" w:wrap="notBeside" w:vAnchor="text" w:hAnchor="text" w:xAlign="center" w:y="1"/>
              <w:numPr>
                <w:ilvl w:val="0"/>
                <w:numId w:val="12"/>
              </w:numPr>
              <w:shd w:val="clear" w:color="auto" w:fill="auto"/>
              <w:tabs>
                <w:tab w:val="left" w:pos="614"/>
              </w:tabs>
              <w:spacing w:before="0" w:after="60" w:line="269" w:lineRule="exact"/>
              <w:ind w:firstLine="0"/>
              <w:jc w:val="left"/>
            </w:pPr>
            <w:r>
              <w:rPr>
                <w:rStyle w:val="Gvdemetni21"/>
              </w:rPr>
              <w:t xml:space="preserve">Faaliyetlerinin; Prosedürler ve/veya ilgili Mevzuata Uygun Olarak Yürütülmesinin Temini İçin Gerekli </w:t>
            </w:r>
            <w:proofErr w:type="spellStart"/>
            <w:r>
              <w:rPr>
                <w:rStyle w:val="Gvdemetni21"/>
              </w:rPr>
              <w:t>Operasyonel</w:t>
            </w:r>
            <w:proofErr w:type="spellEnd"/>
            <w:r>
              <w:rPr>
                <w:rStyle w:val="Gvdemetni21"/>
              </w:rPr>
              <w:t xml:space="preserve"> Faaliyetlerinin Planlanması ve İcrası,</w:t>
            </w:r>
          </w:p>
          <w:p w:rsidR="00775DA2" w:rsidRDefault="00DC6E88">
            <w:pPr>
              <w:pStyle w:val="Gvdemetni20"/>
              <w:framePr w:w="10080" w:wrap="notBeside" w:vAnchor="text" w:hAnchor="text" w:xAlign="center" w:y="1"/>
              <w:numPr>
                <w:ilvl w:val="0"/>
                <w:numId w:val="12"/>
              </w:numPr>
              <w:shd w:val="clear" w:color="auto" w:fill="auto"/>
              <w:tabs>
                <w:tab w:val="left" w:pos="581"/>
              </w:tabs>
              <w:spacing w:before="60" w:after="0" w:line="389" w:lineRule="exact"/>
              <w:ind w:firstLine="0"/>
              <w:jc w:val="both"/>
            </w:pPr>
            <w:proofErr w:type="gramStart"/>
            <w:r>
              <w:rPr>
                <w:rStyle w:val="Gvdemetni21"/>
              </w:rPr>
              <w:t>Verilerin Doğru ve Güncel Olmasının Sağlanması.</w:t>
            </w:r>
            <w:proofErr w:type="gramEnd"/>
          </w:p>
          <w:p w:rsidR="00775DA2" w:rsidRDefault="00DC6E88">
            <w:pPr>
              <w:pStyle w:val="Gvdemetni20"/>
              <w:framePr w:w="10080" w:wrap="notBeside" w:vAnchor="text" w:hAnchor="text" w:xAlign="center" w:y="1"/>
              <w:numPr>
                <w:ilvl w:val="0"/>
                <w:numId w:val="12"/>
              </w:numPr>
              <w:shd w:val="clear" w:color="auto" w:fill="auto"/>
              <w:tabs>
                <w:tab w:val="left" w:pos="581"/>
              </w:tabs>
              <w:spacing w:before="0" w:after="0" w:line="389" w:lineRule="exact"/>
              <w:ind w:firstLine="0"/>
              <w:jc w:val="both"/>
            </w:pPr>
            <w:r>
              <w:rPr>
                <w:rStyle w:val="Gvdemetni21"/>
              </w:rPr>
              <w:t>Acil Durum</w:t>
            </w:r>
            <w:r>
              <w:rPr>
                <w:rStyle w:val="Gvdemetni21"/>
              </w:rPr>
              <w:t xml:space="preserve"> Yönetimi Süreçlerinin Planlanması ve İcrası</w:t>
            </w:r>
          </w:p>
          <w:p w:rsidR="00775DA2" w:rsidRDefault="00DC6E88">
            <w:pPr>
              <w:pStyle w:val="Gvdemetni20"/>
              <w:framePr w:w="10080" w:wrap="notBeside" w:vAnchor="text" w:hAnchor="text" w:xAlign="center" w:y="1"/>
              <w:numPr>
                <w:ilvl w:val="0"/>
                <w:numId w:val="12"/>
              </w:numPr>
              <w:shd w:val="clear" w:color="auto" w:fill="auto"/>
              <w:tabs>
                <w:tab w:val="left" w:pos="586"/>
              </w:tabs>
              <w:spacing w:before="0" w:after="0" w:line="389" w:lineRule="exact"/>
              <w:ind w:firstLine="0"/>
              <w:jc w:val="both"/>
            </w:pPr>
            <w:r>
              <w:rPr>
                <w:rStyle w:val="Gvdemetni21"/>
              </w:rPr>
              <w:t>Ortaklık Hukuku İşlemlerinin Gerçekleştirilmesi</w:t>
            </w:r>
          </w:p>
        </w:tc>
      </w:tr>
    </w:tbl>
    <w:p w:rsidR="00775DA2" w:rsidRDefault="00775DA2">
      <w:pPr>
        <w:framePr w:w="10080" w:wrap="notBeside" w:vAnchor="text" w:hAnchor="text" w:xAlign="center" w:y="1"/>
        <w:rPr>
          <w:sz w:val="2"/>
          <w:szCs w:val="2"/>
        </w:rPr>
      </w:pPr>
    </w:p>
    <w:p w:rsidR="00775DA2" w:rsidRDefault="00775DA2">
      <w:pPr>
        <w:rPr>
          <w:sz w:val="2"/>
          <w:szCs w:val="2"/>
        </w:rPr>
      </w:pPr>
    </w:p>
    <w:p w:rsidR="00775DA2" w:rsidRDefault="00DC6E88">
      <w:pPr>
        <w:pStyle w:val="Gvdemetni20"/>
        <w:shd w:val="clear" w:color="auto" w:fill="auto"/>
        <w:spacing w:before="354" w:after="1086" w:line="269" w:lineRule="exact"/>
        <w:ind w:left="720" w:right="440" w:firstLine="0"/>
        <w:jc w:val="both"/>
      </w:pPr>
      <w:r>
        <w:t xml:space="preserve">Bahsi geçen amaçlarla gerçekleştirilen işleme faaliyetinin, KVK Kanunu kapsamında öngörülen şartlardan herhangi birini karşılamıyor olması halinde, ilgili </w:t>
      </w:r>
      <w:r>
        <w:t>işleme sürecine ilişkin olarak şirket tarafından açık rızanız temin edilmektedir.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21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Balk30"/>
        <w:keepNext/>
        <w:keepLines/>
        <w:numPr>
          <w:ilvl w:val="1"/>
          <w:numId w:val="3"/>
        </w:numPr>
        <w:shd w:val="clear" w:color="auto" w:fill="auto"/>
        <w:tabs>
          <w:tab w:val="left" w:pos="1440"/>
        </w:tabs>
        <w:spacing w:before="0" w:after="94" w:line="220" w:lineRule="exact"/>
        <w:ind w:left="720" w:firstLine="0"/>
      </w:pPr>
      <w:bookmarkStart w:id="45" w:name="bookmark44"/>
      <w:r>
        <w:t>KİŞİSEL VERİLERİN SAKLANMA SÜRELERİ</w:t>
      </w:r>
      <w:bookmarkEnd w:id="45"/>
    </w:p>
    <w:p w:rsidR="00775DA2" w:rsidRDefault="00DC6E88">
      <w:pPr>
        <w:pStyle w:val="Gvdemetni20"/>
        <w:shd w:val="clear" w:color="auto" w:fill="auto"/>
        <w:spacing w:before="0" w:after="60" w:line="269" w:lineRule="exact"/>
        <w:ind w:left="720" w:right="340" w:firstLine="0"/>
        <w:jc w:val="both"/>
      </w:pPr>
      <w:r>
        <w:t xml:space="preserve">İlgili kanunlarda ve mevzuatlarda </w:t>
      </w:r>
      <w:r>
        <w:t>öngörülmesi durumunda kişisel verileri bu mevzuatlarda belirtilen süre boyunca saklanmaktadır.</w:t>
      </w:r>
    </w:p>
    <w:p w:rsidR="00775DA2" w:rsidRDefault="00DC6E88">
      <w:pPr>
        <w:pStyle w:val="Gvdemetni20"/>
        <w:shd w:val="clear" w:color="auto" w:fill="auto"/>
        <w:spacing w:before="0" w:after="60" w:line="269" w:lineRule="exact"/>
        <w:ind w:left="720" w:right="340" w:firstLine="0"/>
        <w:jc w:val="both"/>
      </w:pPr>
      <w:r>
        <w:t xml:space="preserve">Kişisel verilerin ne kadar süre boyunca saklanması gerektiğine ilişkin mevzuatta bir süre düzenlenmemişse, kişisel veriler o veriyi işlerken sunduğu hizmetlerle </w:t>
      </w:r>
      <w:r>
        <w:t xml:space="preserve">bağlı olarak şirketin uygulamaları ve ticari yaşamının </w:t>
      </w:r>
      <w:r>
        <w:lastRenderedPageBreak/>
        <w:t xml:space="preserve">teamülleri uyarınca işlenmesini gerektiren süre kadar işlenmekte daha sonra silinmekte, yok edilmekte veya anonim hale getirilmektedir. Bu konu ile ilgili ayrıntılı bilgiye bu POLİTİKA' </w:t>
      </w:r>
      <w:proofErr w:type="spellStart"/>
      <w:r>
        <w:t>nın</w:t>
      </w:r>
      <w:proofErr w:type="spellEnd"/>
      <w:r>
        <w:t xml:space="preserve"> 9. Bölümünd</w:t>
      </w:r>
      <w:r>
        <w:t>e yer verilmiştir.</w:t>
      </w:r>
    </w:p>
    <w:p w:rsidR="00775DA2" w:rsidRDefault="00DC6E88">
      <w:pPr>
        <w:pStyle w:val="Gvdemetni20"/>
        <w:shd w:val="clear" w:color="auto" w:fill="auto"/>
        <w:spacing w:before="0" w:after="99" w:line="269" w:lineRule="exact"/>
        <w:ind w:left="720" w:right="340" w:firstLine="0"/>
        <w:jc w:val="both"/>
      </w:pPr>
      <w:r>
        <w:t>Kişisel verilerin işlenme amacı sona ermiş; ilgili mevzuat ve şirketin belirlediği saklama sürelerinin de sonuna gelinmişse; kişisel veriler yalnızca olası hukuki uyuşmazlıklarda delil teşkil etmesi veya kişisel veriye bağlı ilgili hakkı</w:t>
      </w:r>
      <w:r>
        <w:t>n ileri sürülebilmesi veya savunmanın tesis edilmesi amacıyla saklanabilmektedir. Buradaki sürelerin tesisinde bahsi geçen hakkın ileri sürülebilmesine yönelik zaman aşımı süreleri ile zaman aşımı sürelerinin geçmesine rağmen daha önce aynı konularda şirke</w:t>
      </w:r>
      <w:r>
        <w:t>te yöneltilen taleplerdeki örnekler esas alınarak saklama süreleri belirlenmektedir. Bu durumda saklanan kişisel verilere herhangi bir başka amaçla erişilmemekte ve ancak ilgili hukuki uyuşmazlıkta kullanılması gerektiği zaman ilgili kişisel verilere erişi</w:t>
      </w:r>
      <w:r>
        <w:t>m sağlanmaktadır. Burada da bahsi geçen süre sona erdikten sonra kişisel veriler silinmekte, yok edilmekte veya anonim hale getirilmektedir.</w:t>
      </w:r>
    </w:p>
    <w:p w:rsidR="00775DA2" w:rsidRDefault="00DC6E88">
      <w:pPr>
        <w:pStyle w:val="Balk30"/>
        <w:keepNext/>
        <w:keepLines/>
        <w:numPr>
          <w:ilvl w:val="0"/>
          <w:numId w:val="3"/>
        </w:numPr>
        <w:shd w:val="clear" w:color="auto" w:fill="auto"/>
        <w:tabs>
          <w:tab w:val="left" w:pos="1085"/>
        </w:tabs>
        <w:spacing w:before="0" w:after="94" w:line="220" w:lineRule="exact"/>
        <w:ind w:left="720" w:firstLine="0"/>
      </w:pPr>
      <w:bookmarkStart w:id="46" w:name="bookmark45"/>
      <w:r>
        <w:t>BÖLÜM 5 - ŞİRKETİMİZ TARAFINDAN İŞLENEN İLGİLİ KİŞİLERE İLİŞKİN KATEGORİZASYON</w:t>
      </w:r>
      <w:bookmarkEnd w:id="46"/>
    </w:p>
    <w:p w:rsidR="00775DA2" w:rsidRDefault="00DC6E88">
      <w:pPr>
        <w:pStyle w:val="Gvdemetni20"/>
        <w:shd w:val="clear" w:color="auto" w:fill="auto"/>
        <w:spacing w:before="0" w:after="60" w:line="269" w:lineRule="exact"/>
        <w:ind w:left="720" w:right="340" w:firstLine="0"/>
        <w:jc w:val="both"/>
      </w:pPr>
      <w:r>
        <w:t>Aşağıda sıralanan ilgili kişi katego</w:t>
      </w:r>
      <w:r>
        <w:t xml:space="preserve">rilerinin kişisel verileri işlenmekle birlikte, işbu POLİTİKA' </w:t>
      </w:r>
      <w:proofErr w:type="spellStart"/>
      <w:r>
        <w:t>nın</w:t>
      </w:r>
      <w:proofErr w:type="spellEnd"/>
      <w:r>
        <w:t xml:space="preserve"> uygulama kapsamı müşterilerimizin, potansiyel müşterilerimizin, çalışan adaylarımızın, hissedarların, yetkililerin, ziyaretçilerimizin, işbirliği içinde olduğumuz kurumların çalışanları, hi</w:t>
      </w:r>
      <w:r>
        <w:t>ssedarları ve yetkililerinin ve üçüncü kişilerle sınırlıdır.</w:t>
      </w:r>
    </w:p>
    <w:p w:rsidR="00775DA2" w:rsidRDefault="00DC6E88">
      <w:pPr>
        <w:pStyle w:val="Gvdemetni20"/>
        <w:shd w:val="clear" w:color="auto" w:fill="auto"/>
        <w:spacing w:before="0" w:after="60" w:line="269" w:lineRule="exact"/>
        <w:ind w:left="720" w:right="340" w:firstLine="0"/>
        <w:jc w:val="both"/>
      </w:pPr>
      <w:r>
        <w:t xml:space="preserve">Çalışanlarımızın, kişisel verilerin korunması ve işlenmesi faaliyetleri şirket Çalışanları Kişisel Verilerin İşlenmesi ve Korunması POLİTİKA' </w:t>
      </w:r>
      <w:proofErr w:type="spellStart"/>
      <w:r>
        <w:t>sı</w:t>
      </w:r>
      <w:proofErr w:type="spellEnd"/>
      <w:r>
        <w:t xml:space="preserve"> altında değerlendirilmektedir.</w:t>
      </w:r>
    </w:p>
    <w:p w:rsidR="00775DA2" w:rsidRDefault="00DC6E88">
      <w:pPr>
        <w:pStyle w:val="Gvdemetni20"/>
        <w:shd w:val="clear" w:color="auto" w:fill="auto"/>
        <w:spacing w:before="0" w:after="60" w:line="269" w:lineRule="exact"/>
        <w:ind w:left="720" w:right="340" w:firstLine="0"/>
        <w:jc w:val="both"/>
      </w:pPr>
      <w:r>
        <w:t>Kişisel verileri iş</w:t>
      </w:r>
      <w:r>
        <w:t>lenen kişilerin kategorileri yukarıda belirtilen kapsamda olmakla birlikte, bu kategorilerin dışında yer alan kişiler de KVK Kanunu kapsamında şirkete taleplerini yöneltebilecek olup; bu kişilerin talepleri de bu POLİTİKA kapsamında değerlendirmeye alınaca</w:t>
      </w:r>
      <w:r>
        <w:t>ktır.</w:t>
      </w:r>
    </w:p>
    <w:p w:rsidR="00775DA2" w:rsidRDefault="00DC6E88">
      <w:pPr>
        <w:pStyle w:val="Gvdemetni20"/>
        <w:shd w:val="clear" w:color="auto" w:fill="auto"/>
        <w:spacing w:before="0" w:after="0" w:line="269" w:lineRule="exact"/>
        <w:ind w:left="720" w:right="340" w:firstLine="0"/>
        <w:jc w:val="both"/>
      </w:pPr>
      <w:r>
        <w:t>Aşağıda işbu POLİTİKA kapsamında yer alan müşteri, potansiyel müşteri, ziyaretçi, çalışan adayı, hissedar ve yönetim kurulu üyesi, işbirliği içerisinde olduğumuz kurumlardaki gerçek kişiler ve bu kişilerle ilişkili üçüncü kişiler kavramlarına açıklık</w:t>
      </w:r>
      <w:r>
        <w:t xml:space="preserve"> getirilmektedir.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7334"/>
      </w:tblGrid>
      <w:tr w:rsidR="00775DA2">
        <w:tblPrEx>
          <w:tblCellMar>
            <w:top w:w="0" w:type="dxa"/>
            <w:bottom w:w="0" w:type="dxa"/>
          </w:tblCellMar>
        </w:tblPrEx>
        <w:trPr>
          <w:trHeight w:hRule="exact" w:val="403"/>
          <w:jc w:val="center"/>
        </w:trPr>
        <w:tc>
          <w:tcPr>
            <w:tcW w:w="2664" w:type="dxa"/>
            <w:tcBorders>
              <w:top w:val="single" w:sz="4" w:space="0" w:color="auto"/>
              <w:left w:val="single" w:sz="4" w:space="0" w:color="auto"/>
            </w:tcBorders>
            <w:shd w:val="clear" w:color="auto" w:fill="FFFFFF"/>
          </w:tcPr>
          <w:p w:rsidR="00775DA2" w:rsidRDefault="00DC6E88">
            <w:pPr>
              <w:pStyle w:val="Gvdemetni20"/>
              <w:framePr w:w="9998" w:wrap="notBeside" w:vAnchor="text" w:hAnchor="text" w:xAlign="center" w:y="1"/>
              <w:shd w:val="clear" w:color="auto" w:fill="auto"/>
              <w:spacing w:before="0" w:after="0" w:line="220" w:lineRule="exact"/>
              <w:ind w:left="320" w:firstLine="0"/>
              <w:jc w:val="left"/>
            </w:pPr>
            <w:r>
              <w:rPr>
                <w:rStyle w:val="Gvdemetni2Kaln"/>
              </w:rPr>
              <w:t>İLGİLİ KİŞİ KATEGORİSİ</w:t>
            </w:r>
          </w:p>
        </w:tc>
        <w:tc>
          <w:tcPr>
            <w:tcW w:w="7334" w:type="dxa"/>
            <w:tcBorders>
              <w:top w:val="single" w:sz="4" w:space="0" w:color="auto"/>
              <w:left w:val="single" w:sz="4" w:space="0" w:color="auto"/>
              <w:right w:val="single" w:sz="4" w:space="0" w:color="auto"/>
            </w:tcBorders>
            <w:shd w:val="clear" w:color="auto" w:fill="FFFFFF"/>
          </w:tcPr>
          <w:p w:rsidR="00775DA2" w:rsidRDefault="00DC6E88">
            <w:pPr>
              <w:pStyle w:val="Gvdemetni20"/>
              <w:framePr w:w="9998" w:wrap="notBeside" w:vAnchor="text" w:hAnchor="text" w:xAlign="center" w:y="1"/>
              <w:shd w:val="clear" w:color="auto" w:fill="auto"/>
              <w:spacing w:before="0" w:after="0" w:line="220" w:lineRule="exact"/>
              <w:ind w:firstLine="0"/>
              <w:jc w:val="center"/>
            </w:pPr>
            <w:r>
              <w:rPr>
                <w:rStyle w:val="Gvdemetni2Kaln"/>
              </w:rPr>
              <w:t>AÇIKLAMASI</w:t>
            </w:r>
          </w:p>
        </w:tc>
      </w:tr>
      <w:tr w:rsidR="00775DA2">
        <w:tblPrEx>
          <w:tblCellMar>
            <w:top w:w="0" w:type="dxa"/>
            <w:bottom w:w="0" w:type="dxa"/>
          </w:tblCellMar>
        </w:tblPrEx>
        <w:trPr>
          <w:trHeight w:hRule="exact" w:val="667"/>
          <w:jc w:val="center"/>
        </w:trPr>
        <w:tc>
          <w:tcPr>
            <w:tcW w:w="2664" w:type="dxa"/>
            <w:tcBorders>
              <w:top w:val="single" w:sz="4" w:space="0" w:color="auto"/>
              <w:left w:val="single" w:sz="4" w:space="0" w:color="auto"/>
            </w:tcBorders>
            <w:shd w:val="clear" w:color="auto" w:fill="FFFFFF"/>
            <w:vAlign w:val="center"/>
          </w:tcPr>
          <w:p w:rsidR="00775DA2" w:rsidRDefault="00DC6E88">
            <w:pPr>
              <w:pStyle w:val="Gvdemetni20"/>
              <w:framePr w:w="9998" w:wrap="notBeside" w:vAnchor="text" w:hAnchor="text" w:xAlign="center" w:y="1"/>
              <w:shd w:val="clear" w:color="auto" w:fill="auto"/>
              <w:spacing w:before="0" w:after="0" w:line="220" w:lineRule="exact"/>
              <w:ind w:firstLine="0"/>
              <w:jc w:val="left"/>
            </w:pPr>
            <w:r>
              <w:rPr>
                <w:rStyle w:val="Gvdemetni2Kaln"/>
              </w:rPr>
              <w:t>Müşteri</w:t>
            </w:r>
          </w:p>
        </w:tc>
        <w:tc>
          <w:tcPr>
            <w:tcW w:w="7334" w:type="dxa"/>
            <w:tcBorders>
              <w:top w:val="single" w:sz="4" w:space="0" w:color="auto"/>
              <w:left w:val="single" w:sz="4" w:space="0" w:color="auto"/>
              <w:right w:val="single" w:sz="4" w:space="0" w:color="auto"/>
            </w:tcBorders>
            <w:shd w:val="clear" w:color="auto" w:fill="FFFFFF"/>
          </w:tcPr>
          <w:p w:rsidR="00775DA2" w:rsidRDefault="00DC6E88">
            <w:pPr>
              <w:pStyle w:val="Gvdemetni20"/>
              <w:framePr w:w="9998" w:wrap="notBeside" w:vAnchor="text" w:hAnchor="text" w:xAlign="center" w:y="1"/>
              <w:shd w:val="clear" w:color="auto" w:fill="auto"/>
              <w:spacing w:before="0" w:after="0" w:line="269" w:lineRule="exact"/>
              <w:ind w:firstLine="0"/>
              <w:jc w:val="both"/>
            </w:pPr>
            <w:r>
              <w:rPr>
                <w:rStyle w:val="Gvdemetni21"/>
              </w:rPr>
              <w:t xml:space="preserve">Herhangi bir </w:t>
            </w:r>
            <w:proofErr w:type="spellStart"/>
            <w:r>
              <w:rPr>
                <w:rStyle w:val="Gvdemetni21"/>
              </w:rPr>
              <w:t>sözleşmesel</w:t>
            </w:r>
            <w:proofErr w:type="spellEnd"/>
            <w:r>
              <w:rPr>
                <w:rStyle w:val="Gvdemetni21"/>
              </w:rPr>
              <w:t xml:space="preserve"> ilişkisi olup olmadığına bakılmaksızın şirketin sunmuş olduğu ürün ve hizmetleri kullanan veya kullanmış olan gerçek kişiler</w:t>
            </w:r>
          </w:p>
        </w:tc>
      </w:tr>
      <w:tr w:rsidR="00775DA2">
        <w:tblPrEx>
          <w:tblCellMar>
            <w:top w:w="0" w:type="dxa"/>
            <w:bottom w:w="0" w:type="dxa"/>
          </w:tblCellMar>
        </w:tblPrEx>
        <w:trPr>
          <w:trHeight w:hRule="exact" w:val="936"/>
          <w:jc w:val="center"/>
        </w:trPr>
        <w:tc>
          <w:tcPr>
            <w:tcW w:w="2664" w:type="dxa"/>
            <w:tcBorders>
              <w:top w:val="single" w:sz="4" w:space="0" w:color="auto"/>
              <w:left w:val="single" w:sz="4" w:space="0" w:color="auto"/>
            </w:tcBorders>
            <w:shd w:val="clear" w:color="auto" w:fill="FFFFFF"/>
            <w:vAlign w:val="center"/>
          </w:tcPr>
          <w:p w:rsidR="00775DA2" w:rsidRDefault="00DC6E88">
            <w:pPr>
              <w:pStyle w:val="Gvdemetni20"/>
              <w:framePr w:w="9998" w:wrap="notBeside" w:vAnchor="text" w:hAnchor="text" w:xAlign="center" w:y="1"/>
              <w:shd w:val="clear" w:color="auto" w:fill="auto"/>
              <w:spacing w:before="0" w:after="0" w:line="220" w:lineRule="exact"/>
              <w:ind w:firstLine="0"/>
              <w:jc w:val="left"/>
            </w:pPr>
            <w:r>
              <w:rPr>
                <w:rStyle w:val="Gvdemetni2Kaln"/>
              </w:rPr>
              <w:t>Potansiyel Müşteri</w:t>
            </w:r>
          </w:p>
        </w:tc>
        <w:tc>
          <w:tcPr>
            <w:tcW w:w="7334" w:type="dxa"/>
            <w:tcBorders>
              <w:top w:val="single" w:sz="4" w:space="0" w:color="auto"/>
              <w:left w:val="single" w:sz="4" w:space="0" w:color="auto"/>
              <w:right w:val="single" w:sz="4" w:space="0" w:color="auto"/>
            </w:tcBorders>
            <w:shd w:val="clear" w:color="auto" w:fill="FFFFFF"/>
          </w:tcPr>
          <w:p w:rsidR="00775DA2" w:rsidRDefault="00DC6E88">
            <w:pPr>
              <w:pStyle w:val="Gvdemetni20"/>
              <w:framePr w:w="9998" w:wrap="notBeside" w:vAnchor="text" w:hAnchor="text" w:xAlign="center" w:y="1"/>
              <w:shd w:val="clear" w:color="auto" w:fill="auto"/>
              <w:spacing w:before="0" w:after="0" w:line="269" w:lineRule="exact"/>
              <w:ind w:firstLine="0"/>
              <w:jc w:val="both"/>
            </w:pPr>
            <w:r>
              <w:rPr>
                <w:rStyle w:val="Gvdemetni21"/>
              </w:rPr>
              <w:t xml:space="preserve">Ürün ve hizmetlerimize </w:t>
            </w:r>
            <w:r>
              <w:rPr>
                <w:rStyle w:val="Gvdemetni21"/>
              </w:rPr>
              <w:t>kullanma talebinde veya ilgisinde bulunmuş veya bu ilgiye sahip olabileceği ticari teamül ve dürüstlük kurallarına uygun olarak değerlendirilmiş gerçek kişiler</w:t>
            </w:r>
          </w:p>
        </w:tc>
      </w:tr>
      <w:tr w:rsidR="00775DA2">
        <w:tblPrEx>
          <w:tblCellMar>
            <w:top w:w="0" w:type="dxa"/>
            <w:bottom w:w="0" w:type="dxa"/>
          </w:tblCellMar>
        </w:tblPrEx>
        <w:trPr>
          <w:trHeight w:hRule="exact" w:val="667"/>
          <w:jc w:val="center"/>
        </w:trPr>
        <w:tc>
          <w:tcPr>
            <w:tcW w:w="2664" w:type="dxa"/>
            <w:tcBorders>
              <w:top w:val="single" w:sz="4" w:space="0" w:color="auto"/>
              <w:left w:val="single" w:sz="4" w:space="0" w:color="auto"/>
            </w:tcBorders>
            <w:shd w:val="clear" w:color="auto" w:fill="FFFFFF"/>
            <w:vAlign w:val="center"/>
          </w:tcPr>
          <w:p w:rsidR="00775DA2" w:rsidRDefault="00DC6E88">
            <w:pPr>
              <w:pStyle w:val="Gvdemetni20"/>
              <w:framePr w:w="9998" w:wrap="notBeside" w:vAnchor="text" w:hAnchor="text" w:xAlign="center" w:y="1"/>
              <w:shd w:val="clear" w:color="auto" w:fill="auto"/>
              <w:spacing w:before="0" w:after="0" w:line="220" w:lineRule="exact"/>
              <w:ind w:firstLine="0"/>
              <w:jc w:val="left"/>
            </w:pPr>
            <w:r>
              <w:rPr>
                <w:rStyle w:val="Gvdemetni2Kaln"/>
              </w:rPr>
              <w:t>Ziyaretçi</w:t>
            </w:r>
          </w:p>
        </w:tc>
        <w:tc>
          <w:tcPr>
            <w:tcW w:w="7334" w:type="dxa"/>
            <w:tcBorders>
              <w:top w:val="single" w:sz="4" w:space="0" w:color="auto"/>
              <w:left w:val="single" w:sz="4" w:space="0" w:color="auto"/>
              <w:right w:val="single" w:sz="4" w:space="0" w:color="auto"/>
            </w:tcBorders>
            <w:shd w:val="clear" w:color="auto" w:fill="FFFFFF"/>
          </w:tcPr>
          <w:p w:rsidR="00775DA2" w:rsidRDefault="00DC6E88">
            <w:pPr>
              <w:pStyle w:val="Gvdemetni20"/>
              <w:framePr w:w="9998" w:wrap="notBeside" w:vAnchor="text" w:hAnchor="text" w:xAlign="center" w:y="1"/>
              <w:shd w:val="clear" w:color="auto" w:fill="auto"/>
              <w:spacing w:before="0" w:after="0" w:line="269" w:lineRule="exact"/>
              <w:ind w:firstLine="0"/>
              <w:jc w:val="both"/>
            </w:pPr>
            <w:r>
              <w:rPr>
                <w:rStyle w:val="Gvdemetni21"/>
              </w:rPr>
              <w:t xml:space="preserve">Şirketin sahip olduğu fiziksel yerleşkelere çeşitli amaçlarla girmiş olan veya </w:t>
            </w:r>
            <w:r>
              <w:rPr>
                <w:rStyle w:val="Gvdemetni21"/>
              </w:rPr>
              <w:t>internet sitelerimizi ziyaret eden gerçek kişiler</w:t>
            </w:r>
          </w:p>
        </w:tc>
      </w:tr>
      <w:tr w:rsidR="00775DA2">
        <w:tblPrEx>
          <w:tblCellMar>
            <w:top w:w="0" w:type="dxa"/>
            <w:bottom w:w="0" w:type="dxa"/>
          </w:tblCellMar>
        </w:tblPrEx>
        <w:trPr>
          <w:trHeight w:hRule="exact" w:val="1094"/>
          <w:jc w:val="center"/>
        </w:trPr>
        <w:tc>
          <w:tcPr>
            <w:tcW w:w="2664" w:type="dxa"/>
            <w:tcBorders>
              <w:top w:val="single" w:sz="4" w:space="0" w:color="auto"/>
              <w:left w:val="single" w:sz="4" w:space="0" w:color="auto"/>
              <w:bottom w:val="single" w:sz="4" w:space="0" w:color="auto"/>
            </w:tcBorders>
            <w:shd w:val="clear" w:color="auto" w:fill="FFFFFF"/>
            <w:vAlign w:val="center"/>
          </w:tcPr>
          <w:p w:rsidR="00775DA2" w:rsidRDefault="00DC6E88">
            <w:pPr>
              <w:pStyle w:val="Gvdemetni20"/>
              <w:framePr w:w="9998" w:wrap="notBeside" w:vAnchor="text" w:hAnchor="text" w:xAlign="center" w:y="1"/>
              <w:shd w:val="clear" w:color="auto" w:fill="auto"/>
              <w:spacing w:before="0" w:after="0" w:line="220" w:lineRule="exact"/>
              <w:ind w:firstLine="0"/>
              <w:jc w:val="left"/>
            </w:pPr>
            <w:r>
              <w:rPr>
                <w:rStyle w:val="Gvdemetni2Kaln"/>
              </w:rPr>
              <w:t>Üçüncü Kişi</w:t>
            </w:r>
          </w:p>
        </w:tc>
        <w:tc>
          <w:tcPr>
            <w:tcW w:w="7334"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9998" w:wrap="notBeside" w:vAnchor="text" w:hAnchor="text" w:xAlign="center" w:y="1"/>
              <w:shd w:val="clear" w:color="auto" w:fill="auto"/>
              <w:spacing w:before="0" w:after="0" w:line="269" w:lineRule="exact"/>
              <w:ind w:firstLine="0"/>
              <w:jc w:val="both"/>
            </w:pPr>
            <w:r>
              <w:rPr>
                <w:rStyle w:val="Gvdemetni21"/>
              </w:rPr>
              <w:t xml:space="preserve">Yukarıda bahsi geçen taraflarla arasındaki ticari işlem güvenliğini sağlamak veya bahsi geçen kişilerin haklarını korumak ve menfaat temin etmek üzere bu kişilerle ilişkili olan üçüncü taraf </w:t>
            </w:r>
            <w:r>
              <w:rPr>
                <w:rStyle w:val="Gvdemetni21"/>
              </w:rPr>
              <w:t>gerçek kişiler (</w:t>
            </w:r>
            <w:proofErr w:type="spellStart"/>
            <w:r>
              <w:rPr>
                <w:rStyle w:val="Gvdemetni21"/>
              </w:rPr>
              <w:t>Örn</w:t>
            </w:r>
            <w:proofErr w:type="spellEnd"/>
            <w:r>
              <w:rPr>
                <w:rStyle w:val="Gvdemetni21"/>
              </w:rPr>
              <w:t>. Kefil, Refakatçi, Aile Bireyleri ve yakınlar) veya bu POLİTİKA ve şirket Çalışanları Kişisel Verilerin</w:t>
            </w:r>
          </w:p>
        </w:tc>
      </w:tr>
    </w:tbl>
    <w:p w:rsidR="00775DA2" w:rsidRDefault="00775DA2">
      <w:pPr>
        <w:framePr w:w="9998" w:wrap="notBeside" w:vAnchor="text" w:hAnchor="text" w:xAlign="center" w:y="1"/>
        <w:rPr>
          <w:sz w:val="2"/>
          <w:szCs w:val="2"/>
        </w:rPr>
      </w:pPr>
    </w:p>
    <w:p w:rsidR="00775DA2" w:rsidRDefault="00775DA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22 / 38</w:t>
            </w:r>
          </w:p>
        </w:tc>
      </w:tr>
    </w:tbl>
    <w:p w:rsidR="00775DA2" w:rsidRDefault="00775DA2">
      <w:pPr>
        <w:framePr w:w="10502" w:wrap="notBeside" w:vAnchor="text" w:hAnchor="text" w:xAlign="center" w:y="1"/>
        <w:rPr>
          <w:sz w:val="2"/>
          <w:szCs w:val="2"/>
        </w:rPr>
      </w:pPr>
    </w:p>
    <w:p w:rsidR="00775DA2" w:rsidRDefault="00775DA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7334"/>
      </w:tblGrid>
      <w:tr w:rsidR="00775DA2">
        <w:tblPrEx>
          <w:tblCellMar>
            <w:top w:w="0" w:type="dxa"/>
            <w:bottom w:w="0" w:type="dxa"/>
          </w:tblCellMar>
        </w:tblPrEx>
        <w:trPr>
          <w:trHeight w:hRule="exact" w:val="437"/>
          <w:jc w:val="center"/>
        </w:trPr>
        <w:tc>
          <w:tcPr>
            <w:tcW w:w="2664" w:type="dxa"/>
            <w:tcBorders>
              <w:top w:val="single" w:sz="4" w:space="0" w:color="auto"/>
              <w:left w:val="single" w:sz="4" w:space="0" w:color="auto"/>
            </w:tcBorders>
            <w:shd w:val="clear" w:color="auto" w:fill="FFFFFF"/>
          </w:tcPr>
          <w:p w:rsidR="00775DA2" w:rsidRDefault="00775DA2">
            <w:pPr>
              <w:framePr w:w="9998" w:wrap="notBeside" w:vAnchor="text" w:hAnchor="text" w:xAlign="center" w:y="1"/>
              <w:rPr>
                <w:sz w:val="10"/>
                <w:szCs w:val="10"/>
              </w:rPr>
            </w:pPr>
          </w:p>
        </w:tc>
        <w:tc>
          <w:tcPr>
            <w:tcW w:w="7334" w:type="dxa"/>
            <w:tcBorders>
              <w:top w:val="single" w:sz="4" w:space="0" w:color="auto"/>
              <w:left w:val="single" w:sz="4" w:space="0" w:color="auto"/>
              <w:right w:val="single" w:sz="4" w:space="0" w:color="auto"/>
            </w:tcBorders>
            <w:shd w:val="clear" w:color="auto" w:fill="FFFFFF"/>
          </w:tcPr>
          <w:p w:rsidR="00775DA2" w:rsidRDefault="00DC6E88">
            <w:pPr>
              <w:pStyle w:val="Gvdemetni20"/>
              <w:framePr w:w="9998" w:wrap="notBeside" w:vAnchor="text" w:hAnchor="text" w:xAlign="center" w:y="1"/>
              <w:shd w:val="clear" w:color="auto" w:fill="auto"/>
              <w:spacing w:before="0" w:after="0" w:line="220" w:lineRule="exact"/>
              <w:ind w:firstLine="0"/>
              <w:jc w:val="both"/>
            </w:pPr>
            <w:r>
              <w:rPr>
                <w:rStyle w:val="Gvdemetni21"/>
              </w:rPr>
              <w:t xml:space="preserve">Korunması ve İşlenmesi </w:t>
            </w:r>
            <w:r>
              <w:rPr>
                <w:rStyle w:val="Gvdemetni21"/>
              </w:rPr>
              <w:t xml:space="preserve">POLİTİKA' </w:t>
            </w:r>
            <w:proofErr w:type="spellStart"/>
            <w:r>
              <w:rPr>
                <w:rStyle w:val="Gvdemetni21"/>
              </w:rPr>
              <w:t>sı</w:t>
            </w:r>
            <w:proofErr w:type="spellEnd"/>
            <w:r>
              <w:rPr>
                <w:rStyle w:val="Gvdemetni21"/>
              </w:rPr>
              <w:t xml:space="preserve"> kapsamına girmeyen diğer gerçek kişiler</w:t>
            </w:r>
          </w:p>
        </w:tc>
      </w:tr>
      <w:tr w:rsidR="00775DA2">
        <w:tblPrEx>
          <w:tblCellMar>
            <w:top w:w="0" w:type="dxa"/>
            <w:bottom w:w="0" w:type="dxa"/>
          </w:tblCellMar>
        </w:tblPrEx>
        <w:trPr>
          <w:trHeight w:hRule="exact" w:val="667"/>
          <w:jc w:val="center"/>
        </w:trPr>
        <w:tc>
          <w:tcPr>
            <w:tcW w:w="2664" w:type="dxa"/>
            <w:tcBorders>
              <w:top w:val="single" w:sz="4" w:space="0" w:color="auto"/>
              <w:left w:val="single" w:sz="4" w:space="0" w:color="auto"/>
            </w:tcBorders>
            <w:shd w:val="clear" w:color="auto" w:fill="FFFFFF"/>
            <w:vAlign w:val="center"/>
          </w:tcPr>
          <w:p w:rsidR="00775DA2" w:rsidRDefault="00DC6E88">
            <w:pPr>
              <w:pStyle w:val="Gvdemetni20"/>
              <w:framePr w:w="9998" w:wrap="notBeside" w:vAnchor="text" w:hAnchor="text" w:xAlign="center" w:y="1"/>
              <w:shd w:val="clear" w:color="auto" w:fill="auto"/>
              <w:spacing w:before="0" w:after="0" w:line="220" w:lineRule="exact"/>
              <w:ind w:firstLine="0"/>
              <w:jc w:val="left"/>
            </w:pPr>
            <w:r>
              <w:rPr>
                <w:rStyle w:val="Gvdemetni2Kaln"/>
              </w:rPr>
              <w:t>Çalışan Adayı</w:t>
            </w:r>
          </w:p>
        </w:tc>
        <w:tc>
          <w:tcPr>
            <w:tcW w:w="7334" w:type="dxa"/>
            <w:tcBorders>
              <w:top w:val="single" w:sz="4" w:space="0" w:color="auto"/>
              <w:left w:val="single" w:sz="4" w:space="0" w:color="auto"/>
              <w:right w:val="single" w:sz="4" w:space="0" w:color="auto"/>
            </w:tcBorders>
            <w:shd w:val="clear" w:color="auto" w:fill="FFFFFF"/>
          </w:tcPr>
          <w:p w:rsidR="00775DA2" w:rsidRDefault="00DC6E88">
            <w:pPr>
              <w:pStyle w:val="Gvdemetni20"/>
              <w:framePr w:w="9998" w:wrap="notBeside" w:vAnchor="text" w:hAnchor="text" w:xAlign="center" w:y="1"/>
              <w:shd w:val="clear" w:color="auto" w:fill="auto"/>
              <w:spacing w:before="0" w:after="0" w:line="269" w:lineRule="exact"/>
              <w:ind w:firstLine="0"/>
              <w:jc w:val="both"/>
            </w:pPr>
            <w:r>
              <w:rPr>
                <w:rStyle w:val="Gvdemetni21"/>
              </w:rPr>
              <w:t>Herhangi bir yolla iş başvurusunda bulunmuş ya da özgeçmiş ve ilgili bilgilerini incelemeye açmış olan gerçek kişiler</w:t>
            </w:r>
          </w:p>
        </w:tc>
      </w:tr>
      <w:tr w:rsidR="00775DA2">
        <w:tblPrEx>
          <w:tblCellMar>
            <w:top w:w="0" w:type="dxa"/>
            <w:bottom w:w="0" w:type="dxa"/>
          </w:tblCellMar>
        </w:tblPrEx>
        <w:trPr>
          <w:trHeight w:hRule="exact" w:val="398"/>
          <w:jc w:val="center"/>
        </w:trPr>
        <w:tc>
          <w:tcPr>
            <w:tcW w:w="2664" w:type="dxa"/>
            <w:tcBorders>
              <w:top w:val="single" w:sz="4" w:space="0" w:color="auto"/>
              <w:left w:val="single" w:sz="4" w:space="0" w:color="auto"/>
            </w:tcBorders>
            <w:shd w:val="clear" w:color="auto" w:fill="FFFFFF"/>
          </w:tcPr>
          <w:p w:rsidR="00775DA2" w:rsidRDefault="00DC6E88">
            <w:pPr>
              <w:pStyle w:val="Gvdemetni20"/>
              <w:framePr w:w="9998" w:wrap="notBeside" w:vAnchor="text" w:hAnchor="text" w:xAlign="center" w:y="1"/>
              <w:shd w:val="clear" w:color="auto" w:fill="auto"/>
              <w:spacing w:before="0" w:after="0" w:line="220" w:lineRule="exact"/>
              <w:ind w:firstLine="0"/>
              <w:jc w:val="left"/>
            </w:pPr>
            <w:r>
              <w:rPr>
                <w:rStyle w:val="Gvdemetni2Kaln"/>
              </w:rPr>
              <w:t>Hissedarlar</w:t>
            </w:r>
          </w:p>
        </w:tc>
        <w:tc>
          <w:tcPr>
            <w:tcW w:w="7334" w:type="dxa"/>
            <w:tcBorders>
              <w:top w:val="single" w:sz="4" w:space="0" w:color="auto"/>
              <w:left w:val="single" w:sz="4" w:space="0" w:color="auto"/>
              <w:right w:val="single" w:sz="4" w:space="0" w:color="auto"/>
            </w:tcBorders>
            <w:shd w:val="clear" w:color="auto" w:fill="FFFFFF"/>
          </w:tcPr>
          <w:p w:rsidR="00775DA2" w:rsidRDefault="00DC6E88">
            <w:pPr>
              <w:pStyle w:val="Gvdemetni20"/>
              <w:framePr w:w="9998" w:wrap="notBeside" w:vAnchor="text" w:hAnchor="text" w:xAlign="center" w:y="1"/>
              <w:shd w:val="clear" w:color="auto" w:fill="auto"/>
              <w:spacing w:before="0" w:after="0" w:line="220" w:lineRule="exact"/>
              <w:ind w:firstLine="0"/>
              <w:jc w:val="both"/>
            </w:pPr>
            <w:r>
              <w:rPr>
                <w:rStyle w:val="Gvdemetni21"/>
              </w:rPr>
              <w:t>Hissedarlar, gerçek kişiler</w:t>
            </w:r>
          </w:p>
        </w:tc>
      </w:tr>
      <w:tr w:rsidR="00775DA2">
        <w:tblPrEx>
          <w:tblCellMar>
            <w:top w:w="0" w:type="dxa"/>
            <w:bottom w:w="0" w:type="dxa"/>
          </w:tblCellMar>
        </w:tblPrEx>
        <w:trPr>
          <w:trHeight w:hRule="exact" w:val="398"/>
          <w:jc w:val="center"/>
        </w:trPr>
        <w:tc>
          <w:tcPr>
            <w:tcW w:w="2664" w:type="dxa"/>
            <w:tcBorders>
              <w:top w:val="single" w:sz="4" w:space="0" w:color="auto"/>
              <w:left w:val="single" w:sz="4" w:space="0" w:color="auto"/>
            </w:tcBorders>
            <w:shd w:val="clear" w:color="auto" w:fill="FFFFFF"/>
          </w:tcPr>
          <w:p w:rsidR="00775DA2" w:rsidRDefault="00DC6E88">
            <w:pPr>
              <w:pStyle w:val="Gvdemetni20"/>
              <w:framePr w:w="9998" w:wrap="notBeside" w:vAnchor="text" w:hAnchor="text" w:xAlign="center" w:y="1"/>
              <w:shd w:val="clear" w:color="auto" w:fill="auto"/>
              <w:spacing w:before="0" w:after="0" w:line="220" w:lineRule="exact"/>
              <w:ind w:firstLine="0"/>
              <w:jc w:val="left"/>
            </w:pPr>
            <w:r>
              <w:rPr>
                <w:rStyle w:val="Gvdemetni2Kaln"/>
              </w:rPr>
              <w:t>Yetkililer</w:t>
            </w:r>
          </w:p>
        </w:tc>
        <w:tc>
          <w:tcPr>
            <w:tcW w:w="7334" w:type="dxa"/>
            <w:tcBorders>
              <w:top w:val="single" w:sz="4" w:space="0" w:color="auto"/>
              <w:left w:val="single" w:sz="4" w:space="0" w:color="auto"/>
              <w:right w:val="single" w:sz="4" w:space="0" w:color="auto"/>
            </w:tcBorders>
            <w:shd w:val="clear" w:color="auto" w:fill="FFFFFF"/>
          </w:tcPr>
          <w:p w:rsidR="00775DA2" w:rsidRDefault="00DC6E88">
            <w:pPr>
              <w:pStyle w:val="Gvdemetni20"/>
              <w:framePr w:w="9998" w:wrap="notBeside" w:vAnchor="text" w:hAnchor="text" w:xAlign="center" w:y="1"/>
              <w:shd w:val="clear" w:color="auto" w:fill="auto"/>
              <w:spacing w:before="0" w:after="0" w:line="220" w:lineRule="exact"/>
              <w:ind w:firstLine="0"/>
              <w:jc w:val="both"/>
            </w:pPr>
            <w:r>
              <w:rPr>
                <w:rStyle w:val="Gvdemetni21"/>
              </w:rPr>
              <w:t xml:space="preserve">Yönetim kurulu </w:t>
            </w:r>
            <w:r>
              <w:rPr>
                <w:rStyle w:val="Gvdemetni21"/>
              </w:rPr>
              <w:t>üyesi ve diğer yetkili gerçek kişiler</w:t>
            </w:r>
          </w:p>
        </w:tc>
      </w:tr>
      <w:tr w:rsidR="00775DA2">
        <w:tblPrEx>
          <w:tblCellMar>
            <w:top w:w="0" w:type="dxa"/>
            <w:bottom w:w="0" w:type="dxa"/>
          </w:tblCellMar>
        </w:tblPrEx>
        <w:trPr>
          <w:trHeight w:hRule="exact" w:val="1214"/>
          <w:jc w:val="center"/>
        </w:trPr>
        <w:tc>
          <w:tcPr>
            <w:tcW w:w="2664" w:type="dxa"/>
            <w:tcBorders>
              <w:top w:val="single" w:sz="4" w:space="0" w:color="auto"/>
              <w:left w:val="single" w:sz="4" w:space="0" w:color="auto"/>
              <w:bottom w:val="single" w:sz="4" w:space="0" w:color="auto"/>
            </w:tcBorders>
            <w:shd w:val="clear" w:color="auto" w:fill="FFFFFF"/>
          </w:tcPr>
          <w:p w:rsidR="00775DA2" w:rsidRDefault="00DC6E88">
            <w:pPr>
              <w:pStyle w:val="Gvdemetni20"/>
              <w:framePr w:w="9998" w:wrap="notBeside" w:vAnchor="text" w:hAnchor="text" w:xAlign="center" w:y="1"/>
              <w:shd w:val="clear" w:color="auto" w:fill="auto"/>
              <w:spacing w:before="0" w:after="0" w:line="269" w:lineRule="exact"/>
              <w:ind w:firstLine="0"/>
              <w:jc w:val="left"/>
            </w:pPr>
            <w:r>
              <w:rPr>
                <w:rStyle w:val="Gvdemetni2Kaln"/>
              </w:rPr>
              <w:t>İşbirliği İçerisinde Olduğumuz Kurumların Çalışanları, Hissedarları ve Yetkilileri</w:t>
            </w:r>
          </w:p>
        </w:tc>
        <w:tc>
          <w:tcPr>
            <w:tcW w:w="7334" w:type="dxa"/>
            <w:tcBorders>
              <w:top w:val="single" w:sz="4" w:space="0" w:color="auto"/>
              <w:left w:val="single" w:sz="4" w:space="0" w:color="auto"/>
              <w:bottom w:val="single" w:sz="4" w:space="0" w:color="auto"/>
              <w:right w:val="single" w:sz="4" w:space="0" w:color="auto"/>
            </w:tcBorders>
            <w:shd w:val="clear" w:color="auto" w:fill="FFFFFF"/>
            <w:vAlign w:val="center"/>
          </w:tcPr>
          <w:p w:rsidR="00775DA2" w:rsidRDefault="00DC6E88">
            <w:pPr>
              <w:pStyle w:val="Gvdemetni20"/>
              <w:framePr w:w="9998" w:wrap="notBeside" w:vAnchor="text" w:hAnchor="text" w:xAlign="center" w:y="1"/>
              <w:shd w:val="clear" w:color="auto" w:fill="auto"/>
              <w:spacing w:before="0" w:after="0" w:line="269" w:lineRule="exact"/>
              <w:ind w:firstLine="0"/>
              <w:jc w:val="both"/>
            </w:pPr>
            <w:r>
              <w:rPr>
                <w:rStyle w:val="Gvdemetni21"/>
              </w:rPr>
              <w:t xml:space="preserve">Her türlü iş ilişkisi içerisinde bulunduğu kurumlarda (iş ortağı, tedarikçi gibi, ancak bunlarla sınırlı olmaksızın) çalışan, bu </w:t>
            </w:r>
            <w:r>
              <w:rPr>
                <w:rStyle w:val="Gvdemetni21"/>
              </w:rPr>
              <w:t>kurumların hissedarları ve yetkilileri dâhil olmak üzere, gerçek kişiler</w:t>
            </w:r>
          </w:p>
        </w:tc>
      </w:tr>
    </w:tbl>
    <w:p w:rsidR="00775DA2" w:rsidRDefault="00775DA2">
      <w:pPr>
        <w:framePr w:w="9998" w:wrap="notBeside" w:vAnchor="text" w:hAnchor="text" w:xAlign="center" w:y="1"/>
        <w:rPr>
          <w:sz w:val="2"/>
          <w:szCs w:val="2"/>
        </w:rPr>
      </w:pPr>
    </w:p>
    <w:p w:rsidR="00775DA2" w:rsidRDefault="00775DA2">
      <w:pPr>
        <w:rPr>
          <w:sz w:val="2"/>
          <w:szCs w:val="2"/>
        </w:rPr>
      </w:pPr>
    </w:p>
    <w:p w:rsidR="00775DA2" w:rsidRDefault="00DC6E88">
      <w:pPr>
        <w:pStyle w:val="Gvdemetni20"/>
        <w:shd w:val="clear" w:color="auto" w:fill="auto"/>
        <w:spacing w:before="354" w:after="486" w:line="269" w:lineRule="exact"/>
        <w:ind w:left="720" w:right="400" w:firstLine="0"/>
        <w:jc w:val="left"/>
      </w:pPr>
      <w:r>
        <w:lastRenderedPageBreak/>
        <w:t>Aşağıdaki tabloda yukarıda belirtilen ilgili kişi kategorileri ve bu kategoriler içerisindeki kişilerin hangi tip kişisel verilerin işlendiği detaylandırılmaktadır.</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35"/>
        <w:gridCol w:w="7382"/>
      </w:tblGrid>
      <w:tr w:rsidR="00775DA2">
        <w:tblPrEx>
          <w:tblCellMar>
            <w:top w:w="0" w:type="dxa"/>
            <w:bottom w:w="0" w:type="dxa"/>
          </w:tblCellMar>
        </w:tblPrEx>
        <w:trPr>
          <w:trHeight w:hRule="exact" w:val="672"/>
          <w:jc w:val="center"/>
        </w:trPr>
        <w:tc>
          <w:tcPr>
            <w:tcW w:w="2635" w:type="dxa"/>
            <w:tcBorders>
              <w:top w:val="single" w:sz="4" w:space="0" w:color="auto"/>
              <w:left w:val="single" w:sz="4" w:space="0" w:color="auto"/>
            </w:tcBorders>
            <w:shd w:val="clear" w:color="auto" w:fill="FFFFFF"/>
          </w:tcPr>
          <w:p w:rsidR="00775DA2" w:rsidRDefault="00DC6E88">
            <w:pPr>
              <w:pStyle w:val="Gvdemetni20"/>
              <w:framePr w:w="10018" w:wrap="notBeside" w:vAnchor="text" w:hAnchor="text" w:xAlign="center" w:y="1"/>
              <w:shd w:val="clear" w:color="auto" w:fill="auto"/>
              <w:spacing w:before="0" w:after="0" w:line="269" w:lineRule="exact"/>
              <w:ind w:firstLine="0"/>
              <w:jc w:val="left"/>
            </w:pPr>
            <w:r>
              <w:rPr>
                <w:rStyle w:val="Gvdemetni2Kaln"/>
              </w:rPr>
              <w:t xml:space="preserve">KİŞİSEL VERİ </w:t>
            </w:r>
            <w:r>
              <w:rPr>
                <w:rStyle w:val="Gvdemetni2Kaln"/>
              </w:rPr>
              <w:t>KATEGORİZASYONU</w:t>
            </w:r>
          </w:p>
        </w:tc>
        <w:tc>
          <w:tcPr>
            <w:tcW w:w="7382"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Kaln"/>
              </w:rPr>
              <w:t>İLGİLİ KİŞİSEL VERİNİN İLİŞKİLİ OLDUĞU İLGİLİ KİŞİ KATEGORİSİ</w:t>
            </w:r>
          </w:p>
        </w:tc>
      </w:tr>
      <w:tr w:rsidR="00775DA2">
        <w:tblPrEx>
          <w:tblCellMar>
            <w:top w:w="0" w:type="dxa"/>
            <w:bottom w:w="0" w:type="dxa"/>
          </w:tblCellMar>
        </w:tblPrEx>
        <w:trPr>
          <w:trHeight w:hRule="exact" w:val="1430"/>
          <w:jc w:val="center"/>
        </w:trPr>
        <w:tc>
          <w:tcPr>
            <w:tcW w:w="2635" w:type="dxa"/>
            <w:tcBorders>
              <w:top w:val="single" w:sz="4" w:space="0" w:color="auto"/>
              <w:lef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1-Kimlik</w:t>
            </w:r>
          </w:p>
        </w:tc>
        <w:tc>
          <w:tcPr>
            <w:tcW w:w="7382"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69" w:lineRule="exact"/>
              <w:ind w:firstLine="0"/>
              <w:jc w:val="left"/>
            </w:pPr>
            <w:r>
              <w:rPr>
                <w:rStyle w:val="Gvdemetni21"/>
              </w:rPr>
              <w:t>Çalışan Adayı, Çalışan, Hissedar/Ortak, Potansiyel Ürün veya Hizmet Alıcısı, Stajyer, Tedarikçi Çalışanı, Tedarikçi Yetkilisi, Ürün veya Hizmet Alan Kişi, Veli / Vasi /</w:t>
            </w:r>
            <w:r>
              <w:rPr>
                <w:rStyle w:val="Gvdemetni21"/>
              </w:rPr>
              <w:t xml:space="preserve"> Temsilci, Ziyaretçi</w:t>
            </w:r>
          </w:p>
        </w:tc>
      </w:tr>
      <w:tr w:rsidR="00775DA2">
        <w:tblPrEx>
          <w:tblCellMar>
            <w:top w:w="0" w:type="dxa"/>
            <w:bottom w:w="0" w:type="dxa"/>
          </w:tblCellMar>
        </w:tblPrEx>
        <w:trPr>
          <w:trHeight w:hRule="exact" w:val="1416"/>
          <w:jc w:val="center"/>
        </w:trPr>
        <w:tc>
          <w:tcPr>
            <w:tcW w:w="2635" w:type="dxa"/>
            <w:tcBorders>
              <w:top w:val="single" w:sz="4" w:space="0" w:color="auto"/>
              <w:lef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2- İletişim</w:t>
            </w:r>
          </w:p>
        </w:tc>
        <w:tc>
          <w:tcPr>
            <w:tcW w:w="7382"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69" w:lineRule="exact"/>
              <w:ind w:firstLine="0"/>
              <w:jc w:val="left"/>
            </w:pPr>
            <w:r>
              <w:rPr>
                <w:rStyle w:val="Gvdemetni21"/>
              </w:rPr>
              <w:t>Çalışan Adayı, Çalışan, Hissedar/Orta, Potansiyel Ürün veya Hizmet Alıcısı, Stajyer, Tedarikçi Çalışanı, Tedarikçi Yetkilisi, Ürün veya Hizmet Alan Kişi, Ziyaretçi</w:t>
            </w:r>
          </w:p>
        </w:tc>
      </w:tr>
      <w:tr w:rsidR="00775DA2">
        <w:tblPrEx>
          <w:tblCellMar>
            <w:top w:w="0" w:type="dxa"/>
            <w:bottom w:w="0" w:type="dxa"/>
          </w:tblCellMar>
        </w:tblPrEx>
        <w:trPr>
          <w:trHeight w:hRule="exact" w:val="480"/>
          <w:jc w:val="center"/>
        </w:trPr>
        <w:tc>
          <w:tcPr>
            <w:tcW w:w="2635" w:type="dxa"/>
            <w:tcBorders>
              <w:top w:val="single" w:sz="4" w:space="0" w:color="auto"/>
              <w:lef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3-Lokasyon</w:t>
            </w:r>
          </w:p>
        </w:tc>
        <w:tc>
          <w:tcPr>
            <w:tcW w:w="7382"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Çalışan</w:t>
            </w:r>
          </w:p>
        </w:tc>
      </w:tr>
      <w:tr w:rsidR="00775DA2">
        <w:tblPrEx>
          <w:tblCellMar>
            <w:top w:w="0" w:type="dxa"/>
            <w:bottom w:w="0" w:type="dxa"/>
          </w:tblCellMar>
        </w:tblPrEx>
        <w:trPr>
          <w:trHeight w:hRule="exact" w:val="566"/>
          <w:jc w:val="center"/>
        </w:trPr>
        <w:tc>
          <w:tcPr>
            <w:tcW w:w="2635" w:type="dxa"/>
            <w:tcBorders>
              <w:top w:val="single" w:sz="4" w:space="0" w:color="auto"/>
              <w:lef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4-Özlük</w:t>
            </w:r>
          </w:p>
        </w:tc>
        <w:tc>
          <w:tcPr>
            <w:tcW w:w="7382"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Çalışan, Stajyer</w:t>
            </w:r>
          </w:p>
        </w:tc>
      </w:tr>
      <w:tr w:rsidR="00775DA2">
        <w:tblPrEx>
          <w:tblCellMar>
            <w:top w:w="0" w:type="dxa"/>
            <w:bottom w:w="0" w:type="dxa"/>
          </w:tblCellMar>
        </w:tblPrEx>
        <w:trPr>
          <w:trHeight w:hRule="exact" w:val="1018"/>
          <w:jc w:val="center"/>
        </w:trPr>
        <w:tc>
          <w:tcPr>
            <w:tcW w:w="2635" w:type="dxa"/>
            <w:tcBorders>
              <w:top w:val="single" w:sz="4" w:space="0" w:color="auto"/>
              <w:lef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 xml:space="preserve">5-Hukuki </w:t>
            </w:r>
            <w:r>
              <w:rPr>
                <w:rStyle w:val="Gvdemetni21"/>
              </w:rPr>
              <w:t>İşlem</w:t>
            </w:r>
          </w:p>
        </w:tc>
        <w:tc>
          <w:tcPr>
            <w:tcW w:w="7382"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69" w:lineRule="exact"/>
              <w:ind w:firstLine="0"/>
              <w:jc w:val="left"/>
            </w:pPr>
            <w:r>
              <w:rPr>
                <w:rStyle w:val="Gvdemetni21"/>
              </w:rPr>
              <w:t>Çalışan Adayı, Çalışan, Hissedar/Ortak, Potansiyel Ürün veya Hizmet Alıcısı, Stajyer, Tedarikçi Çalışanı, Tedarikçi Yetkilisi, Ürün veya Hizmet Alan Kişi, Veli / Vasi / Temsilci, Ziyaretçi</w:t>
            </w:r>
          </w:p>
        </w:tc>
      </w:tr>
      <w:tr w:rsidR="00775DA2">
        <w:tblPrEx>
          <w:tblCellMar>
            <w:top w:w="0" w:type="dxa"/>
            <w:bottom w:w="0" w:type="dxa"/>
          </w:tblCellMar>
        </w:tblPrEx>
        <w:trPr>
          <w:trHeight w:hRule="exact" w:val="475"/>
          <w:jc w:val="center"/>
        </w:trPr>
        <w:tc>
          <w:tcPr>
            <w:tcW w:w="2635" w:type="dxa"/>
            <w:tcBorders>
              <w:top w:val="single" w:sz="4" w:space="0" w:color="auto"/>
              <w:lef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6-Müşteri İşlem</w:t>
            </w:r>
          </w:p>
        </w:tc>
        <w:tc>
          <w:tcPr>
            <w:tcW w:w="7382"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Ürün veya Hizmet Alan Kişi</w:t>
            </w:r>
          </w:p>
        </w:tc>
      </w:tr>
      <w:tr w:rsidR="00775DA2">
        <w:tblPrEx>
          <w:tblCellMar>
            <w:top w:w="0" w:type="dxa"/>
            <w:bottom w:w="0" w:type="dxa"/>
          </w:tblCellMar>
        </w:tblPrEx>
        <w:trPr>
          <w:trHeight w:hRule="exact" w:val="1930"/>
          <w:jc w:val="center"/>
        </w:trPr>
        <w:tc>
          <w:tcPr>
            <w:tcW w:w="2635" w:type="dxa"/>
            <w:tcBorders>
              <w:top w:val="single" w:sz="4" w:space="0" w:color="auto"/>
              <w:left w:val="single" w:sz="4" w:space="0" w:color="auto"/>
              <w:bottom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 xml:space="preserve">7-Fiziksel </w:t>
            </w:r>
            <w:proofErr w:type="gramStart"/>
            <w:r>
              <w:rPr>
                <w:rStyle w:val="Gvdemetni21"/>
              </w:rPr>
              <w:t>Mekan</w:t>
            </w:r>
            <w:proofErr w:type="gramEnd"/>
            <w:r>
              <w:rPr>
                <w:rStyle w:val="Gvdemetni21"/>
              </w:rPr>
              <w:t xml:space="preserve"> Güvenliği</w:t>
            </w:r>
          </w:p>
        </w:tc>
        <w:tc>
          <w:tcPr>
            <w:tcW w:w="7382" w:type="dxa"/>
            <w:tcBorders>
              <w:top w:val="single" w:sz="4" w:space="0" w:color="auto"/>
              <w:left w:val="single" w:sz="4" w:space="0" w:color="auto"/>
              <w:bottom w:val="single" w:sz="4" w:space="0" w:color="auto"/>
              <w:righ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69" w:lineRule="exact"/>
              <w:ind w:firstLine="0"/>
              <w:jc w:val="left"/>
            </w:pPr>
            <w:r>
              <w:rPr>
                <w:rStyle w:val="Gvdemetni21"/>
              </w:rPr>
              <w:t>Çalışan Adayı, Çalışan, Hissedar/Ortak, Potansiyel Ürün veya Hizmet Alıcısı, Stajyer, Tedarikçi Çalışanı, Tedarikçi Yetkilisi, Ürün veya Hizmet Alan Kişi, Veli / Vasi / Temsilci, Ziyaretçi</w:t>
            </w:r>
          </w:p>
        </w:tc>
      </w:tr>
    </w:tbl>
    <w:p w:rsidR="00775DA2" w:rsidRDefault="00775DA2">
      <w:pPr>
        <w:framePr w:w="10018" w:wrap="notBeside" w:vAnchor="text" w:hAnchor="text" w:xAlign="center" w:y="1"/>
        <w:rPr>
          <w:sz w:val="2"/>
          <w:szCs w:val="2"/>
        </w:rPr>
      </w:pPr>
    </w:p>
    <w:p w:rsidR="00775DA2" w:rsidRDefault="00775DA2">
      <w:pPr>
        <w:spacing w:line="54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23 / 38</w:t>
            </w:r>
          </w:p>
        </w:tc>
      </w:tr>
    </w:tbl>
    <w:p w:rsidR="00775DA2" w:rsidRDefault="00775DA2">
      <w:pPr>
        <w:framePr w:w="10502" w:wrap="notBeside" w:vAnchor="text" w:hAnchor="text" w:xAlign="center" w:y="1"/>
        <w:rPr>
          <w:sz w:val="2"/>
          <w:szCs w:val="2"/>
        </w:rPr>
      </w:pPr>
    </w:p>
    <w:p w:rsidR="00775DA2" w:rsidRDefault="00775DA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35"/>
        <w:gridCol w:w="7382"/>
      </w:tblGrid>
      <w:tr w:rsidR="00775DA2">
        <w:tblPrEx>
          <w:tblCellMar>
            <w:top w:w="0" w:type="dxa"/>
            <w:bottom w:w="0" w:type="dxa"/>
          </w:tblCellMar>
        </w:tblPrEx>
        <w:trPr>
          <w:trHeight w:hRule="exact" w:val="1738"/>
          <w:jc w:val="center"/>
        </w:trPr>
        <w:tc>
          <w:tcPr>
            <w:tcW w:w="2635" w:type="dxa"/>
            <w:tcBorders>
              <w:top w:val="single" w:sz="4" w:space="0" w:color="auto"/>
              <w:lef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lastRenderedPageBreak/>
              <w:t>8-İşlem Güvenliği</w:t>
            </w:r>
          </w:p>
        </w:tc>
        <w:tc>
          <w:tcPr>
            <w:tcW w:w="7382"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69" w:lineRule="exact"/>
              <w:ind w:firstLine="0"/>
              <w:jc w:val="left"/>
            </w:pPr>
            <w:r>
              <w:rPr>
                <w:rStyle w:val="Gvdemetni21"/>
              </w:rPr>
              <w:t xml:space="preserve">Çalışan Adayı, Çalışan, Hissedar/Ortak, Potansiyel Ürün veya Hizmet Alıcısı, Stajyer, Tedarikçi Çalışanı, Tedarikçi Yetkilisi, Ürün veya Hizmet Alan Kişi, Veli / Vasi / Temsilci, </w:t>
            </w:r>
            <w:r>
              <w:rPr>
                <w:rStyle w:val="Gvdemetni21"/>
              </w:rPr>
              <w:t>Ziyaretçi</w:t>
            </w:r>
          </w:p>
        </w:tc>
      </w:tr>
      <w:tr w:rsidR="00775DA2">
        <w:tblPrEx>
          <w:tblCellMar>
            <w:top w:w="0" w:type="dxa"/>
            <w:bottom w:w="0" w:type="dxa"/>
          </w:tblCellMar>
        </w:tblPrEx>
        <w:trPr>
          <w:trHeight w:hRule="exact" w:val="1570"/>
          <w:jc w:val="center"/>
        </w:trPr>
        <w:tc>
          <w:tcPr>
            <w:tcW w:w="2635" w:type="dxa"/>
            <w:tcBorders>
              <w:top w:val="single" w:sz="4" w:space="0" w:color="auto"/>
              <w:lef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9-Risk Yönetimi</w:t>
            </w:r>
          </w:p>
        </w:tc>
        <w:tc>
          <w:tcPr>
            <w:tcW w:w="7382"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69" w:lineRule="exact"/>
              <w:ind w:firstLine="0"/>
              <w:jc w:val="left"/>
            </w:pPr>
            <w:r>
              <w:rPr>
                <w:rStyle w:val="Gvdemetni21"/>
              </w:rPr>
              <w:t>Çalışan Adayı, Çalışan, Hissedar/Ortak, Potansiyel Ürün veya Hizmet Alıcısı, Stajyer, Tedarikçi Çalışanı, Tedarikçi Yetkilisi, Ürün veya Hizmet Alan Kişi, Ziyaretçi</w:t>
            </w:r>
          </w:p>
        </w:tc>
      </w:tr>
      <w:tr w:rsidR="00775DA2">
        <w:tblPrEx>
          <w:tblCellMar>
            <w:top w:w="0" w:type="dxa"/>
            <w:bottom w:w="0" w:type="dxa"/>
          </w:tblCellMar>
        </w:tblPrEx>
        <w:trPr>
          <w:trHeight w:hRule="exact" w:val="706"/>
          <w:jc w:val="center"/>
        </w:trPr>
        <w:tc>
          <w:tcPr>
            <w:tcW w:w="2635" w:type="dxa"/>
            <w:tcBorders>
              <w:top w:val="single" w:sz="4" w:space="0" w:color="auto"/>
              <w:left w:val="single" w:sz="4" w:space="0" w:color="auto"/>
            </w:tcBorders>
            <w:shd w:val="clear" w:color="auto" w:fill="FFFFFF"/>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10-Finans</w:t>
            </w:r>
          </w:p>
        </w:tc>
        <w:tc>
          <w:tcPr>
            <w:tcW w:w="7382"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 xml:space="preserve">Hissedar/Ortak, Potansiyel Ürün veya Hizmet Alıcısı, </w:t>
            </w:r>
            <w:r>
              <w:rPr>
                <w:rStyle w:val="Gvdemetni21"/>
              </w:rPr>
              <w:t>Ürün veya Hizmet Alan Kişi</w:t>
            </w:r>
          </w:p>
        </w:tc>
      </w:tr>
      <w:tr w:rsidR="00775DA2">
        <w:tblPrEx>
          <w:tblCellMar>
            <w:top w:w="0" w:type="dxa"/>
            <w:bottom w:w="0" w:type="dxa"/>
          </w:tblCellMar>
        </w:tblPrEx>
        <w:trPr>
          <w:trHeight w:hRule="exact" w:val="720"/>
          <w:jc w:val="center"/>
        </w:trPr>
        <w:tc>
          <w:tcPr>
            <w:tcW w:w="2635" w:type="dxa"/>
            <w:tcBorders>
              <w:top w:val="single" w:sz="4" w:space="0" w:color="auto"/>
              <w:left w:val="single" w:sz="4" w:space="0" w:color="auto"/>
            </w:tcBorders>
            <w:shd w:val="clear" w:color="auto" w:fill="FFFFFF"/>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11-Mesleki Deneyim</w:t>
            </w:r>
          </w:p>
        </w:tc>
        <w:tc>
          <w:tcPr>
            <w:tcW w:w="7382"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Çalışan Adayı, Çalışan, Stajyer, Tedarikçi Çalışanı, Tedarikçi Yetkilisi</w:t>
            </w:r>
          </w:p>
        </w:tc>
      </w:tr>
      <w:tr w:rsidR="00775DA2">
        <w:tblPrEx>
          <w:tblCellMar>
            <w:top w:w="0" w:type="dxa"/>
            <w:bottom w:w="0" w:type="dxa"/>
          </w:tblCellMar>
        </w:tblPrEx>
        <w:trPr>
          <w:trHeight w:hRule="exact" w:val="1968"/>
          <w:jc w:val="center"/>
        </w:trPr>
        <w:tc>
          <w:tcPr>
            <w:tcW w:w="2635" w:type="dxa"/>
            <w:tcBorders>
              <w:top w:val="single" w:sz="4" w:space="0" w:color="auto"/>
              <w:lef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13-Görsel Ve İşitsel Kayıtlar</w:t>
            </w:r>
          </w:p>
        </w:tc>
        <w:tc>
          <w:tcPr>
            <w:tcW w:w="7382"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69" w:lineRule="exact"/>
              <w:ind w:firstLine="0"/>
              <w:jc w:val="left"/>
            </w:pPr>
            <w:r>
              <w:rPr>
                <w:rStyle w:val="Gvdemetni21"/>
              </w:rPr>
              <w:t>Çalışan Adayı, Çalışan, Hissedar/Ortak, Potansiyel Ürün veya Hizmet Alıcısı, Stajyer, Tedarikçi Çalışanı,</w:t>
            </w:r>
            <w:r>
              <w:rPr>
                <w:rStyle w:val="Gvdemetni21"/>
              </w:rPr>
              <w:t xml:space="preserve"> Tedarikçi Yetkilisi, Ürün veya Hizmet Alan Kişi, Veli / Vasi / Temsilci, Ziyaretçi</w:t>
            </w:r>
          </w:p>
        </w:tc>
      </w:tr>
      <w:tr w:rsidR="00775DA2">
        <w:tblPrEx>
          <w:tblCellMar>
            <w:top w:w="0" w:type="dxa"/>
            <w:bottom w:w="0" w:type="dxa"/>
          </w:tblCellMar>
        </w:tblPrEx>
        <w:trPr>
          <w:trHeight w:hRule="exact" w:val="677"/>
          <w:jc w:val="center"/>
        </w:trPr>
        <w:tc>
          <w:tcPr>
            <w:tcW w:w="2635" w:type="dxa"/>
            <w:tcBorders>
              <w:top w:val="single" w:sz="4" w:space="0" w:color="auto"/>
              <w:lef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17-Kılık Ve Kıyafet</w:t>
            </w:r>
          </w:p>
        </w:tc>
        <w:tc>
          <w:tcPr>
            <w:tcW w:w="7382"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Çalışan Adayı, Çalışan, Stajyer</w:t>
            </w:r>
          </w:p>
        </w:tc>
      </w:tr>
      <w:tr w:rsidR="00775DA2">
        <w:tblPrEx>
          <w:tblCellMar>
            <w:top w:w="0" w:type="dxa"/>
            <w:bottom w:w="0" w:type="dxa"/>
          </w:tblCellMar>
        </w:tblPrEx>
        <w:trPr>
          <w:trHeight w:hRule="exact" w:val="710"/>
          <w:jc w:val="center"/>
        </w:trPr>
        <w:tc>
          <w:tcPr>
            <w:tcW w:w="2635" w:type="dxa"/>
            <w:tcBorders>
              <w:top w:val="single" w:sz="4" w:space="0" w:color="auto"/>
              <w:left w:val="single" w:sz="4" w:space="0" w:color="auto"/>
            </w:tcBorders>
            <w:shd w:val="clear" w:color="auto" w:fill="FFFFFF"/>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21-Sağlık Bilgileri</w:t>
            </w:r>
          </w:p>
        </w:tc>
        <w:tc>
          <w:tcPr>
            <w:tcW w:w="7382"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Çalışan Adayı, Çalışan, Hissedar/Ortak, Stajyer</w:t>
            </w:r>
          </w:p>
        </w:tc>
      </w:tr>
      <w:tr w:rsidR="00775DA2">
        <w:tblPrEx>
          <w:tblCellMar>
            <w:top w:w="0" w:type="dxa"/>
            <w:bottom w:w="0" w:type="dxa"/>
          </w:tblCellMar>
        </w:tblPrEx>
        <w:trPr>
          <w:trHeight w:hRule="exact" w:val="854"/>
          <w:jc w:val="center"/>
        </w:trPr>
        <w:tc>
          <w:tcPr>
            <w:tcW w:w="2635" w:type="dxa"/>
            <w:tcBorders>
              <w:top w:val="single" w:sz="4" w:space="0" w:color="auto"/>
              <w:left w:val="single" w:sz="4" w:space="0" w:color="auto"/>
              <w:bottom w:val="single" w:sz="4" w:space="0" w:color="auto"/>
            </w:tcBorders>
            <w:shd w:val="clear" w:color="auto" w:fill="FFFFFF"/>
          </w:tcPr>
          <w:p w:rsidR="00775DA2" w:rsidRDefault="00DC6E88">
            <w:pPr>
              <w:pStyle w:val="Gvdemetni20"/>
              <w:framePr w:w="10018" w:wrap="notBeside" w:vAnchor="text" w:hAnchor="text" w:xAlign="center" w:y="1"/>
              <w:shd w:val="clear" w:color="auto" w:fill="auto"/>
              <w:spacing w:before="0" w:after="0" w:line="269" w:lineRule="exact"/>
              <w:ind w:firstLine="0"/>
              <w:jc w:val="left"/>
            </w:pPr>
            <w:r>
              <w:rPr>
                <w:rStyle w:val="Gvdemetni21"/>
              </w:rPr>
              <w:t>23-Ceza Mahkûmiyeti Ve Güvenlik Tedbirleri</w:t>
            </w:r>
          </w:p>
        </w:tc>
        <w:tc>
          <w:tcPr>
            <w:tcW w:w="7382" w:type="dxa"/>
            <w:tcBorders>
              <w:top w:val="single" w:sz="4" w:space="0" w:color="auto"/>
              <w:left w:val="single" w:sz="4" w:space="0" w:color="auto"/>
              <w:bottom w:val="single" w:sz="4" w:space="0" w:color="auto"/>
              <w:right w:val="single" w:sz="4" w:space="0" w:color="auto"/>
            </w:tcBorders>
            <w:shd w:val="clear" w:color="auto" w:fill="FFFFFF"/>
            <w:vAlign w:val="center"/>
          </w:tcPr>
          <w:p w:rsidR="00775DA2" w:rsidRDefault="00DC6E88">
            <w:pPr>
              <w:pStyle w:val="Gvdemetni20"/>
              <w:framePr w:w="10018" w:wrap="notBeside" w:vAnchor="text" w:hAnchor="text" w:xAlign="center" w:y="1"/>
              <w:shd w:val="clear" w:color="auto" w:fill="auto"/>
              <w:spacing w:before="0" w:after="0" w:line="220" w:lineRule="exact"/>
              <w:ind w:firstLine="0"/>
              <w:jc w:val="left"/>
            </w:pPr>
            <w:r>
              <w:rPr>
                <w:rStyle w:val="Gvdemetni21"/>
              </w:rPr>
              <w:t>Çalışan Adayı, Çalışan, Hissedar/Ortak</w:t>
            </w:r>
          </w:p>
        </w:tc>
      </w:tr>
    </w:tbl>
    <w:p w:rsidR="00775DA2" w:rsidRDefault="00775DA2">
      <w:pPr>
        <w:framePr w:w="10018" w:wrap="notBeside" w:vAnchor="text" w:hAnchor="text" w:xAlign="center" w:y="1"/>
        <w:rPr>
          <w:sz w:val="2"/>
          <w:szCs w:val="2"/>
        </w:rPr>
      </w:pPr>
    </w:p>
    <w:p w:rsidR="00775DA2" w:rsidRDefault="00775DA2">
      <w:pPr>
        <w:rPr>
          <w:sz w:val="2"/>
          <w:szCs w:val="2"/>
        </w:rPr>
      </w:pPr>
    </w:p>
    <w:p w:rsidR="00775DA2" w:rsidRDefault="00DC6E88">
      <w:pPr>
        <w:pStyle w:val="Balk30"/>
        <w:keepNext/>
        <w:keepLines/>
        <w:numPr>
          <w:ilvl w:val="0"/>
          <w:numId w:val="3"/>
        </w:numPr>
        <w:shd w:val="clear" w:color="auto" w:fill="auto"/>
        <w:tabs>
          <w:tab w:val="left" w:pos="1085"/>
        </w:tabs>
        <w:spacing w:before="327" w:after="60" w:line="269" w:lineRule="exact"/>
        <w:ind w:left="1020" w:hanging="300"/>
        <w:jc w:val="left"/>
      </w:pPr>
      <w:bookmarkStart w:id="47" w:name="bookmark46"/>
      <w:r>
        <w:t>BÖLÜM 6 - ŞİRKETİMİZ TARAFINDAN KİŞİSEL VERİLERİN AKTARILDIĞI ÜÇÜNCÜ KİŞİLER VE AKTARILMA AMAÇLARI</w:t>
      </w:r>
      <w:bookmarkEnd w:id="47"/>
    </w:p>
    <w:p w:rsidR="00775DA2" w:rsidRDefault="00DC6E88">
      <w:pPr>
        <w:pStyle w:val="Gvdemetni20"/>
        <w:shd w:val="clear" w:color="auto" w:fill="auto"/>
        <w:spacing w:before="0" w:after="60" w:line="269" w:lineRule="exact"/>
        <w:ind w:left="720" w:firstLine="0"/>
        <w:jc w:val="left"/>
      </w:pPr>
      <w:r>
        <w:t xml:space="preserve">KVK Kanunu' </w:t>
      </w:r>
      <w:proofErr w:type="spellStart"/>
      <w:r>
        <w:t>nun</w:t>
      </w:r>
      <w:proofErr w:type="spellEnd"/>
      <w:r>
        <w:t xml:space="preserve"> 10. maddesine uygun olarak kişisel verilerin aktarıldığı kişi gruplarını ilgili kişiye </w:t>
      </w:r>
      <w:r>
        <w:t>bildirmektedir.</w:t>
      </w:r>
    </w:p>
    <w:p w:rsidR="00775DA2" w:rsidRDefault="00DC6E88">
      <w:pPr>
        <w:pStyle w:val="Gvdemetni20"/>
        <w:shd w:val="clear" w:color="auto" w:fill="auto"/>
        <w:spacing w:before="0" w:after="0" w:line="269" w:lineRule="exact"/>
        <w:ind w:left="720" w:firstLine="0"/>
        <w:jc w:val="left"/>
      </w:pPr>
      <w:r>
        <w:t xml:space="preserve">KVK Kanunu' </w:t>
      </w:r>
      <w:proofErr w:type="spellStart"/>
      <w:r>
        <w:t>nun</w:t>
      </w:r>
      <w:proofErr w:type="spellEnd"/>
      <w:r>
        <w:t xml:space="preserve"> 8. ve 9. maddelerine uygun olarak (Bkz. Bölüm 3/Başlık </w:t>
      </w:r>
      <w:proofErr w:type="gramStart"/>
      <w:r>
        <w:t>3.5</w:t>
      </w:r>
      <w:proofErr w:type="gramEnd"/>
      <w:r>
        <w:t>) müşterilerin kişisel verilerini aşağıda sıralanan kişi kategorilerine aktarılabilir:</w:t>
      </w:r>
    </w:p>
    <w:p w:rsidR="00775DA2" w:rsidRDefault="00DC6E88">
      <w:pPr>
        <w:pStyle w:val="Gvdemetni20"/>
        <w:numPr>
          <w:ilvl w:val="0"/>
          <w:numId w:val="13"/>
        </w:numPr>
        <w:shd w:val="clear" w:color="auto" w:fill="auto"/>
        <w:tabs>
          <w:tab w:val="left" w:pos="1469"/>
        </w:tabs>
        <w:spacing w:before="0" w:after="0" w:line="389" w:lineRule="exact"/>
        <w:ind w:left="1020" w:firstLine="0"/>
        <w:jc w:val="both"/>
      </w:pPr>
      <w:r>
        <w:t>İş ortaklarına,</w:t>
      </w:r>
    </w:p>
    <w:p w:rsidR="00775DA2" w:rsidRDefault="00DC6E88">
      <w:pPr>
        <w:pStyle w:val="Gvdemetni20"/>
        <w:numPr>
          <w:ilvl w:val="0"/>
          <w:numId w:val="13"/>
        </w:numPr>
        <w:shd w:val="clear" w:color="auto" w:fill="auto"/>
        <w:tabs>
          <w:tab w:val="left" w:pos="1469"/>
        </w:tabs>
        <w:spacing w:before="0" w:after="0" w:line="389" w:lineRule="exact"/>
        <w:ind w:left="1020" w:firstLine="0"/>
        <w:jc w:val="both"/>
      </w:pPr>
      <w:r>
        <w:t>Tedarikçilerine,</w:t>
      </w:r>
    </w:p>
    <w:p w:rsidR="00775DA2" w:rsidRDefault="00DC6E88">
      <w:pPr>
        <w:pStyle w:val="Gvdemetni20"/>
        <w:numPr>
          <w:ilvl w:val="0"/>
          <w:numId w:val="13"/>
        </w:numPr>
        <w:shd w:val="clear" w:color="auto" w:fill="auto"/>
        <w:tabs>
          <w:tab w:val="left" w:pos="1489"/>
        </w:tabs>
        <w:spacing w:before="0" w:after="0" w:line="389" w:lineRule="exact"/>
        <w:ind w:left="1020" w:firstLine="0"/>
        <w:jc w:val="both"/>
      </w:pPr>
      <w:r>
        <w:t>Danışmanları,</w:t>
      </w:r>
    </w:p>
    <w:p w:rsidR="00775DA2" w:rsidRDefault="00DC6E88">
      <w:pPr>
        <w:pStyle w:val="Gvdemetni20"/>
        <w:numPr>
          <w:ilvl w:val="0"/>
          <w:numId w:val="13"/>
        </w:numPr>
        <w:shd w:val="clear" w:color="auto" w:fill="auto"/>
        <w:tabs>
          <w:tab w:val="left" w:pos="1484"/>
        </w:tabs>
        <w:spacing w:before="0" w:after="0" w:line="220" w:lineRule="exact"/>
        <w:ind w:left="1020" w:firstLine="0"/>
        <w:jc w:val="both"/>
      </w:pPr>
      <w:r>
        <w:t>Hissedarlarına,</w:t>
      </w:r>
    </w:p>
    <w:p w:rsidR="00775DA2" w:rsidRDefault="00DC6E88">
      <w:pPr>
        <w:pStyle w:val="Tabloyazs0"/>
        <w:framePr w:w="10502" w:wrap="notBeside" w:vAnchor="text" w:hAnchor="text" w:xAlign="center" w:y="1"/>
        <w:numPr>
          <w:ilvl w:val="0"/>
          <w:numId w:val="14"/>
        </w:numPr>
        <w:shd w:val="clear" w:color="auto" w:fill="auto"/>
        <w:tabs>
          <w:tab w:val="left" w:pos="418"/>
        </w:tabs>
        <w:spacing w:line="220" w:lineRule="exact"/>
        <w:jc w:val="both"/>
      </w:pPr>
      <w:r>
        <w:t>Yetkililerine,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24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Gvdemetni20"/>
        <w:numPr>
          <w:ilvl w:val="0"/>
          <w:numId w:val="15"/>
        </w:numPr>
        <w:shd w:val="clear" w:color="auto" w:fill="auto"/>
        <w:tabs>
          <w:tab w:val="left" w:pos="1490"/>
        </w:tabs>
        <w:spacing w:before="0" w:after="114" w:line="220" w:lineRule="exact"/>
        <w:ind w:left="1000" w:firstLine="0"/>
        <w:jc w:val="both"/>
      </w:pPr>
      <w:r>
        <w:t>Hukuken Yetkili kamu kurum ve kuruluşlarına</w:t>
      </w:r>
    </w:p>
    <w:p w:rsidR="00775DA2" w:rsidRDefault="00DC6E88">
      <w:pPr>
        <w:pStyle w:val="Gvdemetni20"/>
        <w:numPr>
          <w:ilvl w:val="0"/>
          <w:numId w:val="15"/>
        </w:numPr>
        <w:shd w:val="clear" w:color="auto" w:fill="auto"/>
        <w:tabs>
          <w:tab w:val="left" w:pos="1517"/>
        </w:tabs>
        <w:spacing w:before="0" w:after="0" w:line="220" w:lineRule="exact"/>
        <w:ind w:left="1000" w:firstLine="0"/>
        <w:jc w:val="both"/>
      </w:pPr>
      <w:r>
        <w:t>Hukuken yetkili özel hukuk kişilerine</w:t>
      </w:r>
    </w:p>
    <w:p w:rsidR="00775DA2" w:rsidRDefault="00DC6E88">
      <w:pPr>
        <w:pStyle w:val="Tabloyazs0"/>
        <w:framePr w:w="10046" w:wrap="notBeside" w:vAnchor="text" w:hAnchor="text" w:xAlign="center" w:y="1"/>
        <w:shd w:val="clear" w:color="auto" w:fill="auto"/>
        <w:spacing w:line="220" w:lineRule="exact"/>
      </w:pPr>
      <w:r>
        <w:lastRenderedPageBreak/>
        <w:t xml:space="preserve">Aktarımda bulunulan yukarıda belirtilen kişilerin kapsamı ve veri </w:t>
      </w:r>
      <w:r>
        <w:t>aktarım amaçları aşağıda belirtilmektedir.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24"/>
        <w:gridCol w:w="2933"/>
        <w:gridCol w:w="4090"/>
      </w:tblGrid>
      <w:tr w:rsidR="00775DA2">
        <w:tblPrEx>
          <w:tblCellMar>
            <w:top w:w="0" w:type="dxa"/>
            <w:bottom w:w="0" w:type="dxa"/>
          </w:tblCellMar>
        </w:tblPrEx>
        <w:trPr>
          <w:trHeight w:hRule="exact" w:val="672"/>
          <w:jc w:val="center"/>
        </w:trPr>
        <w:tc>
          <w:tcPr>
            <w:tcW w:w="3024" w:type="dxa"/>
            <w:tcBorders>
              <w:top w:val="single" w:sz="4" w:space="0" w:color="auto"/>
              <w:lef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center"/>
            </w:pPr>
            <w:r>
              <w:rPr>
                <w:rStyle w:val="Gvdemetni2Kaln"/>
              </w:rPr>
              <w:t>VERİ AKTARIMI YAPILABİLECEK KİŞİLER</w:t>
            </w:r>
          </w:p>
        </w:tc>
        <w:tc>
          <w:tcPr>
            <w:tcW w:w="2933"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center"/>
            </w:pPr>
            <w:r>
              <w:rPr>
                <w:rStyle w:val="Gvdemetni2Kaln"/>
              </w:rPr>
              <w:t>TANIMI</w:t>
            </w:r>
          </w:p>
        </w:tc>
        <w:tc>
          <w:tcPr>
            <w:tcW w:w="4090"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center"/>
            </w:pPr>
            <w:r>
              <w:rPr>
                <w:rStyle w:val="Gvdemetni2Kaln"/>
              </w:rPr>
              <w:t>VERİ AKTARIM AMACI</w:t>
            </w:r>
          </w:p>
        </w:tc>
      </w:tr>
      <w:tr w:rsidR="00775DA2">
        <w:tblPrEx>
          <w:tblCellMar>
            <w:top w:w="0" w:type="dxa"/>
            <w:bottom w:w="0" w:type="dxa"/>
          </w:tblCellMar>
        </w:tblPrEx>
        <w:trPr>
          <w:trHeight w:hRule="exact" w:val="936"/>
          <w:jc w:val="center"/>
        </w:trPr>
        <w:tc>
          <w:tcPr>
            <w:tcW w:w="3024"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İş Ortağı</w:t>
            </w:r>
          </w:p>
        </w:tc>
        <w:tc>
          <w:tcPr>
            <w:tcW w:w="2933" w:type="dxa"/>
            <w:tcBorders>
              <w:top w:val="single" w:sz="4" w:space="0" w:color="auto"/>
              <w:lef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1"/>
              </w:rPr>
              <w:t>Şirketin ticari faaliyetlerini yürütürken iş ortaklığı kurduğu taraflar</w:t>
            </w:r>
          </w:p>
        </w:tc>
        <w:tc>
          <w:tcPr>
            <w:tcW w:w="409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1"/>
              </w:rPr>
              <w:t>İş ortaklığının kurulma amaçlarının yerine getirilmesini temin etmek</w:t>
            </w:r>
            <w:r>
              <w:rPr>
                <w:rStyle w:val="Gvdemetni21"/>
              </w:rPr>
              <w:t xml:space="preserve"> amacıyla sınırlı olarak kişisel verilerin paylaşımı</w:t>
            </w:r>
          </w:p>
        </w:tc>
      </w:tr>
      <w:tr w:rsidR="00775DA2">
        <w:tblPrEx>
          <w:tblCellMar>
            <w:top w:w="0" w:type="dxa"/>
            <w:bottom w:w="0" w:type="dxa"/>
          </w:tblCellMar>
        </w:tblPrEx>
        <w:trPr>
          <w:trHeight w:hRule="exact" w:val="1474"/>
          <w:jc w:val="center"/>
        </w:trPr>
        <w:tc>
          <w:tcPr>
            <w:tcW w:w="3024"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Tedarikçi</w:t>
            </w:r>
          </w:p>
        </w:tc>
        <w:tc>
          <w:tcPr>
            <w:tcW w:w="2933"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69" w:lineRule="exact"/>
              <w:ind w:firstLine="0"/>
              <w:jc w:val="left"/>
            </w:pPr>
            <w:proofErr w:type="spellStart"/>
            <w:r>
              <w:rPr>
                <w:rStyle w:val="Gvdemetni21"/>
              </w:rPr>
              <w:t>Şirketee</w:t>
            </w:r>
            <w:proofErr w:type="spellEnd"/>
            <w:r>
              <w:rPr>
                <w:rStyle w:val="Gvdemetni21"/>
              </w:rPr>
              <w:t xml:space="preserve"> hizmet sunan tarafları tanımlamaktadır.</w:t>
            </w:r>
          </w:p>
        </w:tc>
        <w:tc>
          <w:tcPr>
            <w:tcW w:w="409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1"/>
              </w:rPr>
              <w:t>Şirketin tedarikçiden dış kaynaklı olarak temin ettiği ve ticari faaliyetlerini yerine getirmek için gerekli hizmetlerin sunulmasını sağlamak a</w:t>
            </w:r>
            <w:r>
              <w:rPr>
                <w:rStyle w:val="Gvdemetni21"/>
              </w:rPr>
              <w:t>macıyla sınırlı olarak.</w:t>
            </w:r>
          </w:p>
        </w:tc>
      </w:tr>
      <w:tr w:rsidR="00775DA2">
        <w:tblPrEx>
          <w:tblCellMar>
            <w:top w:w="0" w:type="dxa"/>
            <w:bottom w:w="0" w:type="dxa"/>
          </w:tblCellMar>
        </w:tblPrEx>
        <w:trPr>
          <w:trHeight w:hRule="exact" w:val="1205"/>
          <w:jc w:val="center"/>
        </w:trPr>
        <w:tc>
          <w:tcPr>
            <w:tcW w:w="3024"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Danışman</w:t>
            </w:r>
          </w:p>
        </w:tc>
        <w:tc>
          <w:tcPr>
            <w:tcW w:w="2933"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1"/>
              </w:rPr>
              <w:t>Şirkete sözleşme temelli olarak danışmanlık veren tarafları tanımlamaktadır.</w:t>
            </w:r>
          </w:p>
        </w:tc>
        <w:tc>
          <w:tcPr>
            <w:tcW w:w="409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1"/>
              </w:rPr>
              <w:t>Şirketin faaliyetlerini yerine getirmek için gerekli danışmanlık hizmetlerinin şirkete gereği gibi sunulmasını sağlamak amacıyla sınırlı olarak.</w:t>
            </w:r>
          </w:p>
        </w:tc>
      </w:tr>
      <w:tr w:rsidR="00775DA2">
        <w:tblPrEx>
          <w:tblCellMar>
            <w:top w:w="0" w:type="dxa"/>
            <w:bottom w:w="0" w:type="dxa"/>
          </w:tblCellMar>
        </w:tblPrEx>
        <w:trPr>
          <w:trHeight w:hRule="exact" w:val="1742"/>
          <w:jc w:val="center"/>
        </w:trPr>
        <w:tc>
          <w:tcPr>
            <w:tcW w:w="3024"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Hissedarlarımız</w:t>
            </w:r>
          </w:p>
        </w:tc>
        <w:tc>
          <w:tcPr>
            <w:tcW w:w="2933" w:type="dxa"/>
            <w:tcBorders>
              <w:top w:val="single" w:sz="4" w:space="0" w:color="auto"/>
              <w:lef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1"/>
              </w:rPr>
              <w:t>İlgili mevzuat hükümlerine göre ticari faaliyetlere ilişkin stratejilerinin ve denetim faaliyetlerinin tasarlanması konusunda yetkili olan hissedarlarımız</w:t>
            </w:r>
          </w:p>
        </w:tc>
        <w:tc>
          <w:tcPr>
            <w:tcW w:w="4090"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1"/>
              </w:rPr>
              <w:t>İlgili mevzuat hükümlerine göre ticari faaliyetlerin ilişkin stratejilerin tasarlanm</w:t>
            </w:r>
            <w:r>
              <w:rPr>
                <w:rStyle w:val="Gvdemetni21"/>
              </w:rPr>
              <w:t>ası ve denetim amaçlarıyla sınırlı olarak</w:t>
            </w:r>
          </w:p>
        </w:tc>
      </w:tr>
      <w:tr w:rsidR="00775DA2">
        <w:tblPrEx>
          <w:tblCellMar>
            <w:top w:w="0" w:type="dxa"/>
            <w:bottom w:w="0" w:type="dxa"/>
          </w:tblCellMar>
        </w:tblPrEx>
        <w:trPr>
          <w:trHeight w:hRule="exact" w:val="1474"/>
          <w:jc w:val="center"/>
        </w:trPr>
        <w:tc>
          <w:tcPr>
            <w:tcW w:w="3024"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left"/>
            </w:pPr>
            <w:r>
              <w:rPr>
                <w:rStyle w:val="Gvdemetni2Kaln"/>
              </w:rPr>
              <w:t>Yetkililer</w:t>
            </w:r>
          </w:p>
        </w:tc>
        <w:tc>
          <w:tcPr>
            <w:tcW w:w="2933"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1"/>
              </w:rPr>
              <w:t>Şirket yönetim kurulu başkanı ve üyeleri ile diğer yetkili gerçek kişiler</w:t>
            </w:r>
          </w:p>
        </w:tc>
        <w:tc>
          <w:tcPr>
            <w:tcW w:w="4090"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1"/>
              </w:rPr>
              <w:t xml:space="preserve">İlgili mevzuat hükümlerine göre şirketin ticari faaliyetlerine ilişkin stratejilerin tasarlanması, en üst düzeyde yönetiminin </w:t>
            </w:r>
            <w:r>
              <w:rPr>
                <w:rStyle w:val="Gvdemetni21"/>
              </w:rPr>
              <w:t>sağlanması ve denetim amaçlarıyla sınırlı olarak</w:t>
            </w:r>
          </w:p>
        </w:tc>
      </w:tr>
      <w:tr w:rsidR="00775DA2">
        <w:tblPrEx>
          <w:tblCellMar>
            <w:top w:w="0" w:type="dxa"/>
            <w:bottom w:w="0" w:type="dxa"/>
          </w:tblCellMar>
        </w:tblPrEx>
        <w:trPr>
          <w:trHeight w:hRule="exact" w:val="1205"/>
          <w:jc w:val="center"/>
        </w:trPr>
        <w:tc>
          <w:tcPr>
            <w:tcW w:w="3024"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Kaln"/>
              </w:rPr>
              <w:t>Hukuken Yetkili Kamu Kurum ve Kuruluşları</w:t>
            </w:r>
          </w:p>
        </w:tc>
        <w:tc>
          <w:tcPr>
            <w:tcW w:w="2933" w:type="dxa"/>
            <w:tcBorders>
              <w:top w:val="single" w:sz="4" w:space="0" w:color="auto"/>
              <w:lef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1"/>
              </w:rPr>
              <w:t>İlgili mevzuat hükümlerine göre şirketten bilgi ve belge almaya yetkili kamu kurum ve kuruluşları</w:t>
            </w:r>
          </w:p>
        </w:tc>
        <w:tc>
          <w:tcPr>
            <w:tcW w:w="4090"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1"/>
              </w:rPr>
              <w:t>İlgili kamu kurum ve kuruluşlarının hukuki yetkisi dâhilinde talep</w:t>
            </w:r>
            <w:r>
              <w:rPr>
                <w:rStyle w:val="Gvdemetni21"/>
              </w:rPr>
              <w:t xml:space="preserve"> ettiği amaçla sınırlı olarak</w:t>
            </w:r>
          </w:p>
        </w:tc>
      </w:tr>
      <w:tr w:rsidR="00775DA2">
        <w:tblPrEx>
          <w:tblCellMar>
            <w:top w:w="0" w:type="dxa"/>
            <w:bottom w:w="0" w:type="dxa"/>
          </w:tblCellMar>
        </w:tblPrEx>
        <w:trPr>
          <w:trHeight w:hRule="exact" w:val="1214"/>
          <w:jc w:val="center"/>
        </w:trPr>
        <w:tc>
          <w:tcPr>
            <w:tcW w:w="3024" w:type="dxa"/>
            <w:tcBorders>
              <w:top w:val="single" w:sz="4" w:space="0" w:color="auto"/>
              <w:left w:val="single" w:sz="4" w:space="0" w:color="auto"/>
              <w:bottom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Kaln"/>
              </w:rPr>
              <w:t>Hukuken Yetkili Özel Hukuk Kişileri</w:t>
            </w:r>
          </w:p>
        </w:tc>
        <w:tc>
          <w:tcPr>
            <w:tcW w:w="2933" w:type="dxa"/>
            <w:tcBorders>
              <w:top w:val="single" w:sz="4" w:space="0" w:color="auto"/>
              <w:left w:val="single" w:sz="4" w:space="0" w:color="auto"/>
              <w:bottom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1"/>
              </w:rPr>
              <w:t>İlgili mevzuat hükümlerine göre şirketten bilgi ve belge almaya yetkili özel hukuk kişileri</w:t>
            </w:r>
          </w:p>
        </w:tc>
        <w:tc>
          <w:tcPr>
            <w:tcW w:w="4090" w:type="dxa"/>
            <w:tcBorders>
              <w:top w:val="single" w:sz="4" w:space="0" w:color="auto"/>
              <w:left w:val="single" w:sz="4" w:space="0" w:color="auto"/>
              <w:bottom w:val="single" w:sz="4" w:space="0" w:color="auto"/>
              <w:righ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69" w:lineRule="exact"/>
              <w:ind w:firstLine="0"/>
              <w:jc w:val="left"/>
            </w:pPr>
            <w:r>
              <w:rPr>
                <w:rStyle w:val="Gvdemetni21"/>
              </w:rPr>
              <w:t>İlgili özel hukuk kişilerinin hukuki yetkisi dâhilinde talep ettiği amaçla sınırlı olarak</w:t>
            </w:r>
          </w:p>
        </w:tc>
      </w:tr>
    </w:tbl>
    <w:p w:rsidR="00775DA2" w:rsidRDefault="00775DA2">
      <w:pPr>
        <w:framePr w:w="10046" w:wrap="notBeside" w:vAnchor="text" w:hAnchor="text" w:xAlign="center" w:y="1"/>
        <w:rPr>
          <w:sz w:val="2"/>
          <w:szCs w:val="2"/>
        </w:rPr>
      </w:pPr>
    </w:p>
    <w:p w:rsidR="00775DA2" w:rsidRDefault="00775DA2">
      <w:pPr>
        <w:rPr>
          <w:sz w:val="2"/>
          <w:szCs w:val="2"/>
        </w:rPr>
      </w:pPr>
    </w:p>
    <w:p w:rsidR="00775DA2" w:rsidRDefault="00DC6E88">
      <w:pPr>
        <w:pStyle w:val="Gvdemetni20"/>
        <w:shd w:val="clear" w:color="auto" w:fill="auto"/>
        <w:spacing w:before="318" w:after="1026" w:line="269" w:lineRule="exact"/>
        <w:ind w:left="720" w:firstLine="0"/>
        <w:jc w:val="left"/>
      </w:pPr>
      <w:r>
        <w:t xml:space="preserve">Gerçekleştirilen aktarımlarda POLİTİKA' </w:t>
      </w:r>
      <w:proofErr w:type="spellStart"/>
      <w:r>
        <w:t>nın</w:t>
      </w:r>
      <w:proofErr w:type="spellEnd"/>
      <w:r>
        <w:t xml:space="preserve"> 2. ve 3. Bölümlerinde düzenlenmiş hususlara uygun olarak hareket edilmektedir.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25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Balk30"/>
        <w:keepNext/>
        <w:keepLines/>
        <w:numPr>
          <w:ilvl w:val="0"/>
          <w:numId w:val="3"/>
        </w:numPr>
        <w:shd w:val="clear" w:color="auto" w:fill="auto"/>
        <w:tabs>
          <w:tab w:val="left" w:pos="1085"/>
        </w:tabs>
        <w:spacing w:before="0" w:after="0" w:line="269" w:lineRule="exact"/>
        <w:ind w:left="1020" w:hanging="300"/>
        <w:jc w:val="left"/>
      </w:pPr>
      <w:bookmarkStart w:id="48" w:name="bookmark47"/>
      <w:r>
        <w:t xml:space="preserve">BÖLÜM 7- KİŞİSEL VERİLERİN </w:t>
      </w:r>
      <w:r>
        <w:t>KANUNDAKİ İŞLEME ŞARTLARINA DAYALI VE BU ŞARTLARLA SINIRLI OLARAK İŞLENMESİ</w:t>
      </w:r>
      <w:bookmarkEnd w:id="48"/>
    </w:p>
    <w:p w:rsidR="00775DA2" w:rsidRDefault="00DC6E88">
      <w:pPr>
        <w:pStyle w:val="Gvdemetni20"/>
        <w:shd w:val="clear" w:color="auto" w:fill="auto"/>
        <w:spacing w:before="0" w:after="0" w:line="389" w:lineRule="exact"/>
        <w:ind w:left="720" w:firstLine="0"/>
        <w:jc w:val="both"/>
      </w:pPr>
      <w:r>
        <w:t>KVK Kanunu'nun 10. maddesine uygun olarak işlediği kişisel veriler hakkında ilgili kişiyi aydınlatmaktadır.</w:t>
      </w:r>
    </w:p>
    <w:p w:rsidR="00775DA2" w:rsidRDefault="00DC6E88">
      <w:pPr>
        <w:pStyle w:val="Balk30"/>
        <w:keepNext/>
        <w:keepLines/>
        <w:numPr>
          <w:ilvl w:val="1"/>
          <w:numId w:val="3"/>
        </w:numPr>
        <w:shd w:val="clear" w:color="auto" w:fill="auto"/>
        <w:tabs>
          <w:tab w:val="left" w:pos="1452"/>
        </w:tabs>
        <w:spacing w:before="0" w:after="0" w:line="389" w:lineRule="exact"/>
        <w:ind w:left="720" w:firstLine="0"/>
      </w:pPr>
      <w:bookmarkStart w:id="49" w:name="bookmark48"/>
      <w:r>
        <w:t>KİŞİSEL VERİLERİN VE ÖZEL NİTELİKLİ KİŞİSEL VERİLERİN İŞLENMESİ</w:t>
      </w:r>
      <w:bookmarkEnd w:id="49"/>
    </w:p>
    <w:p w:rsidR="00775DA2" w:rsidRDefault="00DC6E88">
      <w:pPr>
        <w:pStyle w:val="Balk30"/>
        <w:keepNext/>
        <w:keepLines/>
        <w:numPr>
          <w:ilvl w:val="2"/>
          <w:numId w:val="3"/>
        </w:numPr>
        <w:shd w:val="clear" w:color="auto" w:fill="auto"/>
        <w:tabs>
          <w:tab w:val="left" w:pos="1452"/>
        </w:tabs>
        <w:spacing w:before="0" w:after="0" w:line="389" w:lineRule="exact"/>
        <w:ind w:left="720" w:firstLine="0"/>
      </w:pPr>
      <w:bookmarkStart w:id="50" w:name="bookmark49"/>
      <w:r>
        <w:t xml:space="preserve">KİŞİSEL </w:t>
      </w:r>
      <w:r>
        <w:t>VERİLERİN İŞLENMESİ</w:t>
      </w:r>
      <w:bookmarkEnd w:id="50"/>
    </w:p>
    <w:p w:rsidR="00775DA2" w:rsidRDefault="00DC6E88">
      <w:pPr>
        <w:pStyle w:val="Gvdemetni20"/>
        <w:shd w:val="clear" w:color="auto" w:fill="auto"/>
        <w:spacing w:before="0" w:after="60" w:line="269" w:lineRule="exact"/>
        <w:ind w:left="720" w:right="240" w:firstLine="0"/>
        <w:jc w:val="both"/>
      </w:pPr>
      <w:r>
        <w:t>İlgili kişinin açık rıza vermesi, kişisel verilerin hukuka uygun olarak işlenmesini mümkün kılan hukuki dayanaklardan yalnızca bir tanesidir. Açık rıza dışında, aşağıda yazan diğer şartlardan birinin varlığı durumunda da kişisel veriler</w:t>
      </w:r>
      <w:r>
        <w:t xml:space="preserve"> işlenebilir. Kişisel veri işleme faaliyetinin dayanağı aşağıda belirtilen şartlardan </w:t>
      </w:r>
      <w:r>
        <w:lastRenderedPageBreak/>
        <w:t>yalnızca biri olabildiği gibi bu şartlardan birden fazlası da aynı kişisel veri işleme faaliyetinin dayanağı olabilir. İşlenen verilerin özel nitelikli kişisel veri olmas</w:t>
      </w:r>
      <w:r>
        <w:t>ı halinde; aşağıda bu bölüm altında 7.1.2. Başlığı içerisinde yer alan şartlar uygulanır.</w:t>
      </w:r>
    </w:p>
    <w:p w:rsidR="00775DA2" w:rsidRDefault="00DC6E88">
      <w:pPr>
        <w:pStyle w:val="Gvdemetni20"/>
        <w:shd w:val="clear" w:color="auto" w:fill="auto"/>
        <w:spacing w:before="0" w:after="99" w:line="269" w:lineRule="exact"/>
        <w:ind w:left="720" w:right="240" w:firstLine="0"/>
        <w:jc w:val="both"/>
      </w:pPr>
      <w:r>
        <w:t>Kişisel verilerin işlenmesine yönelik hukuki dayanaklar farklılık gösterse de, her türlü kişisel veri işleme faaliyetinde 6698 sayılı Kanun'un 4. maddesinde belirtile</w:t>
      </w:r>
      <w:r>
        <w:t xml:space="preserve">n (Bkz. Bölüm </w:t>
      </w:r>
      <w:proofErr w:type="gramStart"/>
      <w:r>
        <w:t>3.1</w:t>
      </w:r>
      <w:proofErr w:type="gramEnd"/>
      <w:r>
        <w:t>.) genel ilkelere uygun olarak hareket edilmektedir.</w:t>
      </w:r>
    </w:p>
    <w:p w:rsidR="00775DA2" w:rsidRDefault="00DC6E88">
      <w:pPr>
        <w:pStyle w:val="Balk30"/>
        <w:keepNext/>
        <w:keepLines/>
        <w:numPr>
          <w:ilvl w:val="2"/>
          <w:numId w:val="3"/>
        </w:numPr>
        <w:shd w:val="clear" w:color="auto" w:fill="auto"/>
        <w:tabs>
          <w:tab w:val="left" w:pos="1452"/>
        </w:tabs>
        <w:spacing w:before="0" w:after="94" w:line="220" w:lineRule="exact"/>
        <w:ind w:left="720" w:firstLine="0"/>
      </w:pPr>
      <w:bookmarkStart w:id="51" w:name="bookmark50"/>
      <w:r>
        <w:t>İLGİLİ KİŞİNİN AÇIK RIZASININ BULUNMASI</w:t>
      </w:r>
      <w:bookmarkEnd w:id="51"/>
    </w:p>
    <w:p w:rsidR="00775DA2" w:rsidRDefault="00DC6E88">
      <w:pPr>
        <w:pStyle w:val="Gvdemetni20"/>
        <w:shd w:val="clear" w:color="auto" w:fill="auto"/>
        <w:spacing w:before="0" w:after="60" w:line="269" w:lineRule="exact"/>
        <w:ind w:left="720" w:right="700" w:firstLine="0"/>
        <w:jc w:val="left"/>
      </w:pPr>
      <w:r>
        <w:t xml:space="preserve">Kişisel verilerin işlenme şartlarından biri sahibinin açık rızasıdır. İlgili kişinin açık rızası belirli bir konuya ilişkin, bilgilendirilmeye </w:t>
      </w:r>
      <w:r>
        <w:t>dayalı olarak ve özgür iradeyle açıklanmalıdır.</w:t>
      </w:r>
    </w:p>
    <w:p w:rsidR="00775DA2" w:rsidRDefault="00DC6E88">
      <w:pPr>
        <w:pStyle w:val="Gvdemetni20"/>
        <w:shd w:val="clear" w:color="auto" w:fill="auto"/>
        <w:spacing w:before="0" w:after="60" w:line="269" w:lineRule="exact"/>
        <w:ind w:left="720" w:right="240" w:firstLine="0"/>
        <w:jc w:val="both"/>
      </w:pPr>
      <w:r>
        <w:t>Kişisel verilerin elde edilme sebeplerine yönelik işleme amacının (birincil işleme)</w:t>
      </w:r>
      <w:proofErr w:type="gramStart"/>
      <w:r>
        <w:t>)</w:t>
      </w:r>
      <w:proofErr w:type="gramEnd"/>
      <w:r>
        <w:t xml:space="preserve"> dışındaki kişisel veri işleme faaliyetleri (ikincil işleme) işbu başlığın (ii), (iii), (iv) (v), (vi), (vii) ve (viii)'de </w:t>
      </w:r>
      <w:r>
        <w:t>yer alan şartlardan en az biri aranmakta; bu şartlardan biri yok ise, şirket tarafından bu kişisel veri işleme faaliyetleri ilgili kişinin bu işleme faaliyetlerine yönelik açık rızasına dayalı olarak gerçekleştirilmektedir.</w:t>
      </w:r>
    </w:p>
    <w:p w:rsidR="00775DA2" w:rsidRDefault="00DC6E88">
      <w:pPr>
        <w:pStyle w:val="Gvdemetni20"/>
        <w:shd w:val="clear" w:color="auto" w:fill="auto"/>
        <w:spacing w:before="0" w:after="0" w:line="269" w:lineRule="exact"/>
        <w:ind w:left="720" w:right="240" w:firstLine="0"/>
        <w:jc w:val="both"/>
      </w:pPr>
      <w:r>
        <w:t>Kişisel verilerin, ilgili kişini</w:t>
      </w:r>
      <w:r>
        <w:t>n açık rıza vermesine bağlı olarak işlenmesi için, müşteri, potansiyel müşteri ve ziyaretçilerden ilgili yöntemler ile açık rızaları alınmaktadır.</w:t>
      </w:r>
    </w:p>
    <w:p w:rsidR="00775DA2" w:rsidRDefault="00DC6E88">
      <w:pPr>
        <w:pStyle w:val="Gvdemetni50"/>
        <w:numPr>
          <w:ilvl w:val="0"/>
          <w:numId w:val="16"/>
        </w:numPr>
        <w:shd w:val="clear" w:color="auto" w:fill="auto"/>
        <w:tabs>
          <w:tab w:val="left" w:pos="1452"/>
        </w:tabs>
        <w:spacing w:before="0"/>
        <w:ind w:left="1020"/>
      </w:pPr>
      <w:r>
        <w:t>Kanunlarda Açıkça Öngörülmesi</w:t>
      </w:r>
    </w:p>
    <w:p w:rsidR="00775DA2" w:rsidRDefault="00DC6E88">
      <w:pPr>
        <w:pStyle w:val="Gvdemetni20"/>
        <w:shd w:val="clear" w:color="auto" w:fill="auto"/>
        <w:spacing w:before="0" w:after="0" w:line="384" w:lineRule="exact"/>
        <w:ind w:left="1020" w:firstLine="0"/>
        <w:jc w:val="both"/>
      </w:pPr>
      <w:r>
        <w:t>İlgili kişinin kişisel verileri, kanunda açıkça öngörülmesi halinde hukuka uygu</w:t>
      </w:r>
      <w:r>
        <w:t>n olarak işlenebilecektir.</w:t>
      </w:r>
    </w:p>
    <w:p w:rsidR="00775DA2" w:rsidRDefault="00DC6E88">
      <w:pPr>
        <w:pStyle w:val="Gvdemetni50"/>
        <w:numPr>
          <w:ilvl w:val="0"/>
          <w:numId w:val="16"/>
        </w:numPr>
        <w:shd w:val="clear" w:color="auto" w:fill="auto"/>
        <w:tabs>
          <w:tab w:val="left" w:pos="1452"/>
        </w:tabs>
        <w:spacing w:before="0"/>
        <w:ind w:left="1020"/>
      </w:pPr>
      <w:r>
        <w:t>Fiili İmkânsızlık Sebebiyle İlgilinin Açık Rızasının Alınamaması</w:t>
      </w:r>
    </w:p>
    <w:p w:rsidR="00775DA2" w:rsidRDefault="00DC6E88">
      <w:pPr>
        <w:pStyle w:val="Gvdemetni20"/>
        <w:shd w:val="clear" w:color="auto" w:fill="auto"/>
        <w:spacing w:before="0" w:after="99" w:line="269" w:lineRule="exact"/>
        <w:ind w:left="1020" w:right="240" w:firstLine="0"/>
        <w:jc w:val="both"/>
      </w:pPr>
      <w:r>
        <w:t>Fiili imkânsızlık nedeniyle rızasını açıklayamayacak durumda olan veya rızasına geçerlilik tanınamayacak olan kişinin kendisinin ya da başka bir kişinin hayatı veya</w:t>
      </w:r>
      <w:r>
        <w:t xml:space="preserve"> beden bütünlüğünü korumak için kişisel verisinin işlenmesinin zorunlu olması halinde ilgili kişinin kişisel verileri işlenebilecektir.</w:t>
      </w:r>
    </w:p>
    <w:p w:rsidR="00775DA2" w:rsidRDefault="00DC6E88">
      <w:pPr>
        <w:pStyle w:val="Gvdemetni50"/>
        <w:numPr>
          <w:ilvl w:val="0"/>
          <w:numId w:val="16"/>
        </w:numPr>
        <w:shd w:val="clear" w:color="auto" w:fill="auto"/>
        <w:tabs>
          <w:tab w:val="left" w:pos="1464"/>
        </w:tabs>
        <w:spacing w:before="0" w:after="70" w:line="220" w:lineRule="exact"/>
        <w:ind w:left="1020"/>
      </w:pPr>
      <w:r>
        <w:t>Sözleşmenin Kurulması veya İfasıyla Doğrudan İlgi Olması</w:t>
      </w:r>
    </w:p>
    <w:p w:rsidR="00775DA2" w:rsidRDefault="00DC6E88">
      <w:pPr>
        <w:pStyle w:val="Gvdemetni20"/>
        <w:shd w:val="clear" w:color="auto" w:fill="auto"/>
        <w:spacing w:before="0" w:after="99" w:line="269" w:lineRule="exact"/>
        <w:ind w:left="1020" w:right="240" w:firstLine="0"/>
        <w:jc w:val="both"/>
      </w:pPr>
      <w:r>
        <w:t>Bir sözleşmenin kurulması veya ifasıyla doğrudan doğruya ilgili</w:t>
      </w:r>
      <w:r>
        <w:t xml:space="preserve"> olması kaydıyla, sözleşmenin taraflarına ait kişisel verilerin işlenmesinin gerekli olması halinde kişisel verilerin işlenmesi mümkündür.</w:t>
      </w:r>
    </w:p>
    <w:p w:rsidR="00775DA2" w:rsidRDefault="00DC6E88">
      <w:pPr>
        <w:pStyle w:val="Gvdemetni50"/>
        <w:numPr>
          <w:ilvl w:val="0"/>
          <w:numId w:val="16"/>
        </w:numPr>
        <w:shd w:val="clear" w:color="auto" w:fill="auto"/>
        <w:tabs>
          <w:tab w:val="left" w:pos="1464"/>
        </w:tabs>
        <w:spacing w:before="0" w:after="70" w:line="220" w:lineRule="exact"/>
        <w:ind w:left="1020"/>
      </w:pPr>
      <w:r>
        <w:t>Hukuki Yükümlülüğünü Yerine Getirmesi</w:t>
      </w:r>
    </w:p>
    <w:p w:rsidR="00775DA2" w:rsidRDefault="00DC6E88">
      <w:pPr>
        <w:pStyle w:val="Gvdemetni20"/>
        <w:shd w:val="clear" w:color="auto" w:fill="auto"/>
        <w:spacing w:before="0" w:after="99" w:line="269" w:lineRule="exact"/>
        <w:ind w:left="1020" w:right="240" w:firstLine="0"/>
        <w:jc w:val="both"/>
      </w:pPr>
      <w:r>
        <w:t>Veri sorumlusu olarak hukuki yükümlülüklerini yerine getirmesi için işlemenin z</w:t>
      </w:r>
      <w:r>
        <w:t>orunlu olması halinde ilgili kişinin kişisel verileri işlenebilecektir.</w:t>
      </w:r>
    </w:p>
    <w:p w:rsidR="00775DA2" w:rsidRDefault="00DC6E88">
      <w:pPr>
        <w:pStyle w:val="Gvdemetni50"/>
        <w:numPr>
          <w:ilvl w:val="0"/>
          <w:numId w:val="16"/>
        </w:numPr>
        <w:shd w:val="clear" w:color="auto" w:fill="auto"/>
        <w:tabs>
          <w:tab w:val="left" w:pos="1464"/>
        </w:tabs>
        <w:spacing w:before="0" w:after="94" w:line="220" w:lineRule="exact"/>
        <w:ind w:left="1020"/>
      </w:pPr>
      <w:r>
        <w:t>İlgili Kişinin Kişisel Verisini Alenileştirmesi</w:t>
      </w:r>
    </w:p>
    <w:p w:rsidR="00775DA2" w:rsidRDefault="00DC6E88">
      <w:pPr>
        <w:pStyle w:val="Gvdemetni20"/>
        <w:shd w:val="clear" w:color="auto" w:fill="auto"/>
        <w:spacing w:before="0" w:after="546" w:line="269" w:lineRule="exact"/>
        <w:ind w:left="1020" w:right="240" w:firstLine="0"/>
        <w:jc w:val="both"/>
      </w:pPr>
      <w:r>
        <w:t>İlgili kişinin, kişisel verisini kendisi tarafından alenileştirilmiş olması halinde ilgili kişisel veriler işlenebilecektir.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26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Balk30"/>
        <w:keepNext/>
        <w:keepLines/>
        <w:numPr>
          <w:ilvl w:val="0"/>
          <w:numId w:val="16"/>
        </w:numPr>
        <w:shd w:val="clear" w:color="auto" w:fill="auto"/>
        <w:tabs>
          <w:tab w:val="left" w:pos="1460"/>
        </w:tabs>
        <w:spacing w:before="0" w:after="70" w:line="220" w:lineRule="exact"/>
        <w:ind w:left="1020" w:firstLine="0"/>
      </w:pPr>
      <w:bookmarkStart w:id="52" w:name="bookmark51"/>
      <w:r>
        <w:t>Bir Hakkın Tesisi veya Korunması için Veri İşlemenin Zorunlu Olması</w:t>
      </w:r>
      <w:bookmarkEnd w:id="52"/>
    </w:p>
    <w:p w:rsidR="00775DA2" w:rsidRDefault="00DC6E88">
      <w:pPr>
        <w:pStyle w:val="Gvdemetni20"/>
        <w:shd w:val="clear" w:color="auto" w:fill="auto"/>
        <w:spacing w:before="0" w:after="99" w:line="269" w:lineRule="exact"/>
        <w:ind w:left="1020" w:right="240" w:firstLine="0"/>
        <w:jc w:val="both"/>
      </w:pPr>
      <w:r>
        <w:t xml:space="preserve">Bir hakkın tesisi, kullanılması veya korunması için veri işlemenin zorunlu olması halinde </w:t>
      </w:r>
      <w:r>
        <w:t>ilgili kişinin kişisel verileri işlenebilecektir.</w:t>
      </w:r>
    </w:p>
    <w:p w:rsidR="00775DA2" w:rsidRDefault="00DC6E88">
      <w:pPr>
        <w:pStyle w:val="Gvdemetni50"/>
        <w:numPr>
          <w:ilvl w:val="0"/>
          <w:numId w:val="16"/>
        </w:numPr>
        <w:shd w:val="clear" w:color="auto" w:fill="auto"/>
        <w:tabs>
          <w:tab w:val="left" w:pos="1504"/>
        </w:tabs>
        <w:spacing w:before="0" w:after="94" w:line="220" w:lineRule="exact"/>
        <w:ind w:left="1020"/>
      </w:pPr>
      <w:r>
        <w:t>Meşru Menfaati için Veri İşlemenin Zorunlu Olması</w:t>
      </w:r>
    </w:p>
    <w:p w:rsidR="00775DA2" w:rsidRDefault="00DC6E88">
      <w:pPr>
        <w:pStyle w:val="Gvdemetni20"/>
        <w:shd w:val="clear" w:color="auto" w:fill="auto"/>
        <w:spacing w:before="0" w:after="99" w:line="269" w:lineRule="exact"/>
        <w:ind w:left="1020" w:right="240" w:firstLine="0"/>
        <w:jc w:val="both"/>
      </w:pPr>
      <w:r>
        <w:t xml:space="preserve">İlgili kişinin temel hak ve özgürlüklerine zarar vermemek kaydıyla meşru menfaatler için veri işlemesinin zorunlu olması halinde ilgili kişinin kişisel </w:t>
      </w:r>
      <w:r>
        <w:t>verileri işlenebilecektir.</w:t>
      </w:r>
    </w:p>
    <w:p w:rsidR="00775DA2" w:rsidRDefault="00DC6E88">
      <w:pPr>
        <w:pStyle w:val="Balk30"/>
        <w:keepNext/>
        <w:keepLines/>
        <w:numPr>
          <w:ilvl w:val="2"/>
          <w:numId w:val="3"/>
        </w:numPr>
        <w:shd w:val="clear" w:color="auto" w:fill="auto"/>
        <w:tabs>
          <w:tab w:val="left" w:pos="1460"/>
        </w:tabs>
        <w:spacing w:before="0" w:after="94" w:line="220" w:lineRule="exact"/>
        <w:ind w:left="720" w:firstLine="0"/>
      </w:pPr>
      <w:bookmarkStart w:id="53" w:name="bookmark52"/>
      <w:r>
        <w:t>ÖZEL NİTELİKLİ KİŞİSEL VERİLERİN İŞLENMESİ</w:t>
      </w:r>
      <w:bookmarkEnd w:id="53"/>
    </w:p>
    <w:p w:rsidR="00775DA2" w:rsidRDefault="00DC6E88">
      <w:pPr>
        <w:pStyle w:val="Gvdemetni20"/>
        <w:shd w:val="clear" w:color="auto" w:fill="auto"/>
        <w:spacing w:before="0" w:after="60" w:line="269" w:lineRule="exact"/>
        <w:ind w:left="720" w:right="240" w:firstLine="0"/>
        <w:jc w:val="both"/>
      </w:pPr>
      <w:r>
        <w:t>Özel nitelikli kişisel veriler ilgili kişinin açık rızası yok ise ancak, KVK Kurulu tarafından belirlenecek olan yeterli önlemlerin alınması kaydıyla aşağıdaki durumlarda işlenmektedir:</w:t>
      </w:r>
    </w:p>
    <w:p w:rsidR="00775DA2" w:rsidRDefault="00DC6E88">
      <w:pPr>
        <w:pStyle w:val="Gvdemetni20"/>
        <w:numPr>
          <w:ilvl w:val="0"/>
          <w:numId w:val="17"/>
        </w:numPr>
        <w:shd w:val="clear" w:color="auto" w:fill="auto"/>
        <w:tabs>
          <w:tab w:val="left" w:pos="1460"/>
        </w:tabs>
        <w:spacing w:before="0" w:after="60" w:line="269" w:lineRule="exact"/>
        <w:ind w:left="1020" w:right="240" w:firstLine="0"/>
        <w:jc w:val="both"/>
      </w:pPr>
      <w:r>
        <w:t>İlgili kişinin sağlığı ve cinsel hayatı dışındaki özel nitelikli kişisel veriler, kanunlarda öngörülen hallerde,</w:t>
      </w:r>
    </w:p>
    <w:p w:rsidR="00775DA2" w:rsidRDefault="00DC6E88">
      <w:pPr>
        <w:pStyle w:val="Gvdemetni20"/>
        <w:numPr>
          <w:ilvl w:val="0"/>
          <w:numId w:val="17"/>
        </w:numPr>
        <w:shd w:val="clear" w:color="auto" w:fill="auto"/>
        <w:tabs>
          <w:tab w:val="left" w:pos="1460"/>
        </w:tabs>
        <w:spacing w:before="0" w:after="60" w:line="269" w:lineRule="exact"/>
        <w:ind w:left="1020" w:right="240" w:firstLine="0"/>
        <w:jc w:val="both"/>
      </w:pPr>
      <w:r>
        <w:t>İlgili kişinin sağlığına ve cinsel hayatına ilişkin özel nitelikli kişisel verileri ise ancak kamu sağlığının korunması, koruyucu hekimlik, tıb</w:t>
      </w:r>
      <w:r>
        <w:t>bi teşhis, tedavi ve bakım hizmetlerinin yürütülmesi, sağlık hizmetleri ile finansmanının planlanması ve yönetimi amacıyla, sır saklama yükümlülüğü altında bulunan kişiler veya yetkili kurum ve kuruluşlar tarafından.</w:t>
      </w:r>
    </w:p>
    <w:p w:rsidR="00775DA2" w:rsidRDefault="00DC6E88">
      <w:pPr>
        <w:pStyle w:val="Balk30"/>
        <w:keepNext/>
        <w:keepLines/>
        <w:numPr>
          <w:ilvl w:val="0"/>
          <w:numId w:val="3"/>
        </w:numPr>
        <w:shd w:val="clear" w:color="auto" w:fill="auto"/>
        <w:tabs>
          <w:tab w:val="left" w:pos="1090"/>
        </w:tabs>
        <w:spacing w:before="0" w:after="60" w:line="269" w:lineRule="exact"/>
        <w:ind w:left="1020" w:hanging="300"/>
        <w:jc w:val="left"/>
      </w:pPr>
      <w:bookmarkStart w:id="54" w:name="bookmark53"/>
      <w:r>
        <w:lastRenderedPageBreak/>
        <w:t>BÖLÜM 8- BİNA, TESİS GİRİŞLERİ İLE BİNA</w:t>
      </w:r>
      <w:r>
        <w:t xml:space="preserve"> TESİS İÇERİSİNDE YAPILAN KİŞİSEL VERİ İŞLEME FAALİYETLERİ İLE İNTERNET SİTESİ ZİYARETÇİLERİ</w:t>
      </w:r>
      <w:bookmarkEnd w:id="54"/>
    </w:p>
    <w:p w:rsidR="00775DA2" w:rsidRDefault="00DC6E88">
      <w:pPr>
        <w:pStyle w:val="Gvdemetni20"/>
        <w:shd w:val="clear" w:color="auto" w:fill="auto"/>
        <w:spacing w:before="0" w:after="60" w:line="269" w:lineRule="exact"/>
        <w:ind w:left="720" w:right="240" w:firstLine="0"/>
        <w:jc w:val="both"/>
      </w:pPr>
      <w:r>
        <w:t>Bina tesis girişlerinde ve tesis içerisinde yapılan kişisel veri işleme faaliyetleri, Anayasa' ya, 5188 sayılı Özel Güvenlik Hizmetlerine Dair Kanun ve 6698 sayılı</w:t>
      </w:r>
      <w:r>
        <w:t xml:space="preserve"> KVK Kanunu' </w:t>
      </w:r>
      <w:proofErr w:type="spellStart"/>
      <w:r>
        <w:t>na</w:t>
      </w:r>
      <w:proofErr w:type="spellEnd"/>
      <w:r>
        <w:t xml:space="preserve"> ve ilgili diğer mevzuata uygun bir biçimde yürütülmektedir.</w:t>
      </w:r>
    </w:p>
    <w:p w:rsidR="00775DA2" w:rsidRDefault="00DC6E88">
      <w:pPr>
        <w:pStyle w:val="Gvdemetni20"/>
        <w:shd w:val="clear" w:color="auto" w:fill="auto"/>
        <w:spacing w:before="0" w:after="60" w:line="269" w:lineRule="exact"/>
        <w:ind w:left="720" w:right="240" w:firstLine="0"/>
        <w:jc w:val="both"/>
      </w:pPr>
      <w:r>
        <w:t>Güvenliğin sağlanması amacıyla, şirket binalarında ve tesislerinde güvenlik kamerasıyla izleme faaliyeti ile misafir giriş çıkışlarının takibine yönelik kişisel veri işleme faaliye</w:t>
      </w:r>
      <w:r>
        <w:t>tinde bulunulmaktadır.</w:t>
      </w:r>
    </w:p>
    <w:p w:rsidR="00775DA2" w:rsidRDefault="00DC6E88">
      <w:pPr>
        <w:pStyle w:val="Gvdemetni20"/>
        <w:shd w:val="clear" w:color="auto" w:fill="auto"/>
        <w:spacing w:before="0" w:after="99" w:line="269" w:lineRule="exact"/>
        <w:ind w:left="720" w:right="240" w:firstLine="0"/>
        <w:jc w:val="both"/>
      </w:pPr>
      <w:r>
        <w:t>Güvenlik kameraları kullanılması ve misafir giriş çıkışlarının kayıt altına alınması yoluyla kişisel veri işleme faaliyeti yürütülmüş olmaktadır.</w:t>
      </w:r>
    </w:p>
    <w:p w:rsidR="00775DA2" w:rsidRDefault="00DC6E88">
      <w:pPr>
        <w:pStyle w:val="Gvdemetni20"/>
        <w:shd w:val="clear" w:color="auto" w:fill="auto"/>
        <w:spacing w:before="0" w:after="142" w:line="220" w:lineRule="exact"/>
        <w:ind w:left="720" w:firstLine="0"/>
        <w:jc w:val="both"/>
      </w:pPr>
      <w:r>
        <w:t>Bu kapsamda şirket Anayasa, KVK Kanunu ve ilgili diğer mevzuata uygun olarak hareket et</w:t>
      </w:r>
      <w:r>
        <w:t>mektedir.</w:t>
      </w:r>
    </w:p>
    <w:p w:rsidR="00775DA2" w:rsidRDefault="00DC6E88">
      <w:pPr>
        <w:pStyle w:val="Balk30"/>
        <w:keepNext/>
        <w:keepLines/>
        <w:numPr>
          <w:ilvl w:val="1"/>
          <w:numId w:val="3"/>
        </w:numPr>
        <w:shd w:val="clear" w:color="auto" w:fill="auto"/>
        <w:tabs>
          <w:tab w:val="left" w:pos="1460"/>
        </w:tabs>
        <w:spacing w:before="0" w:after="94" w:line="220" w:lineRule="exact"/>
        <w:ind w:left="720" w:firstLine="0"/>
      </w:pPr>
      <w:bookmarkStart w:id="55" w:name="bookmark54"/>
      <w:r>
        <w:t>ŞİRKET BİNA, TESİS GİRİŞLERİNDE VE İÇERİSİNDE YÜRÜTÜLEN KAMERA İLE İZLEME FAALİYETİ</w:t>
      </w:r>
      <w:bookmarkEnd w:id="55"/>
    </w:p>
    <w:p w:rsidR="00775DA2" w:rsidRDefault="00DC6E88">
      <w:pPr>
        <w:pStyle w:val="Gvdemetni20"/>
        <w:shd w:val="clear" w:color="auto" w:fill="auto"/>
        <w:spacing w:before="0" w:after="60" w:line="269" w:lineRule="exact"/>
        <w:ind w:left="720" w:right="240" w:firstLine="0"/>
        <w:jc w:val="both"/>
      </w:pPr>
      <w:r>
        <w:t xml:space="preserve">Güvenliğin sağlanması ve bu POLİTİKA' da belirtilen amaçlarla, şirket binalarında ve tesislerinde misafir giriş çıkışlarının takibine yönelik kişisel veri işleme </w:t>
      </w:r>
      <w:r>
        <w:t>faaliyetinde bulunulmaktadır.</w:t>
      </w:r>
    </w:p>
    <w:p w:rsidR="00775DA2" w:rsidRDefault="00DC6E88">
      <w:pPr>
        <w:pStyle w:val="Gvdemetni20"/>
        <w:shd w:val="clear" w:color="auto" w:fill="auto"/>
        <w:spacing w:before="0" w:after="99" w:line="269" w:lineRule="exact"/>
        <w:ind w:left="720" w:right="240" w:firstLine="0"/>
        <w:jc w:val="both"/>
      </w:pPr>
      <w:r>
        <w:t>Misafir olarak şirket binalarına gelen kişilerin isim ve soyadları elde edilirken ya da şirket nezdinde asılan ya da diğer şekillerde misafirlerin erişimine sunulan metinler aracılığıyla söz konusu ilgili kişiler bu kapsamda a</w:t>
      </w:r>
      <w:r>
        <w:t>ydınlatılmaktadırlar. Misafir giriş-çıkış takibi yapılması amacıyla elde edilen veriler yalnızca bu amaçla işlenmekte ve ilgili kişisel veriler fiziki ortamda veri kayıt sistemine kaydedilmektedir.</w:t>
      </w:r>
    </w:p>
    <w:p w:rsidR="00775DA2" w:rsidRDefault="00DC6E88">
      <w:pPr>
        <w:pStyle w:val="Balk30"/>
        <w:keepNext/>
        <w:keepLines/>
        <w:numPr>
          <w:ilvl w:val="2"/>
          <w:numId w:val="3"/>
        </w:numPr>
        <w:shd w:val="clear" w:color="auto" w:fill="auto"/>
        <w:tabs>
          <w:tab w:val="left" w:pos="1460"/>
        </w:tabs>
        <w:spacing w:before="0" w:after="109" w:line="220" w:lineRule="exact"/>
        <w:ind w:left="720" w:firstLine="0"/>
      </w:pPr>
      <w:bookmarkStart w:id="56" w:name="bookmark55"/>
      <w:r>
        <w:t>KAMERA İLE İZLEME FAALİYETİNİN YASAL DAYANAĞI</w:t>
      </w:r>
      <w:bookmarkEnd w:id="56"/>
    </w:p>
    <w:p w:rsidR="00775DA2" w:rsidRDefault="00DC6E88">
      <w:pPr>
        <w:pStyle w:val="Gvdemetni20"/>
        <w:shd w:val="clear" w:color="auto" w:fill="auto"/>
        <w:spacing w:before="0" w:after="70" w:line="220" w:lineRule="exact"/>
        <w:ind w:left="720" w:firstLine="0"/>
        <w:jc w:val="both"/>
      </w:pPr>
      <w:r>
        <w:t>KVK Kanunu'</w:t>
      </w:r>
      <w:r>
        <w:t>nun 10. maddesine uygun olarak, ilgili kişi aydınlatılmaktadır.</w:t>
      </w:r>
    </w:p>
    <w:p w:rsidR="00775DA2" w:rsidRDefault="00DC6E88">
      <w:pPr>
        <w:pStyle w:val="Gvdemetni20"/>
        <w:shd w:val="clear" w:color="auto" w:fill="auto"/>
        <w:spacing w:before="0" w:after="60" w:line="269" w:lineRule="exact"/>
        <w:ind w:left="720" w:right="240" w:firstLine="0"/>
        <w:jc w:val="both"/>
      </w:pPr>
      <w:r>
        <w:t>Böylelikle, ilgili kişinin temel hak ve özgürlüklerine zarar verilmesinin engellenmesi, şeffaflığın ve ilgili kişinin aydınlatılmasının sağlanması amaçlanmaktadır.</w:t>
      </w:r>
    </w:p>
    <w:p w:rsidR="00775DA2" w:rsidRDefault="00DC6E88">
      <w:pPr>
        <w:pStyle w:val="Gvdemetni20"/>
        <w:shd w:val="clear" w:color="auto" w:fill="auto"/>
        <w:spacing w:before="0" w:after="306" w:line="269" w:lineRule="exact"/>
        <w:ind w:left="720" w:right="240" w:firstLine="0"/>
        <w:jc w:val="both"/>
      </w:pPr>
      <w:r>
        <w:t>Şirket tarafından kamera ile</w:t>
      </w:r>
      <w:r>
        <w:t xml:space="preserve"> izleme faaliyetine yönelik olarak; internet sitemizde işbu POLİTİKA yayımlanmakta (çevrimiçi POLİTİKA düzenlemesi) ve izlemenin yapıldığı alanların girişlerine izleme yapılacağına ilişkin bildirim yazısı asılmaktadır (yerinde aydınlatma).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27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Balk30"/>
        <w:keepNext/>
        <w:keepLines/>
        <w:numPr>
          <w:ilvl w:val="2"/>
          <w:numId w:val="3"/>
        </w:numPr>
        <w:shd w:val="clear" w:color="auto" w:fill="auto"/>
        <w:tabs>
          <w:tab w:val="left" w:pos="1428"/>
        </w:tabs>
        <w:spacing w:before="0" w:after="70" w:line="220" w:lineRule="exact"/>
        <w:ind w:left="720" w:firstLine="0"/>
      </w:pPr>
      <w:bookmarkStart w:id="57" w:name="bookmark56"/>
      <w:r>
        <w:t>KAMERA İLE İZLEME FAALİYETİNİN YÜRÜTÜLME AMACI VE AMAÇLA SİNİRLİLİK</w:t>
      </w:r>
      <w:bookmarkEnd w:id="57"/>
    </w:p>
    <w:p w:rsidR="00775DA2" w:rsidRDefault="00DC6E88">
      <w:pPr>
        <w:pStyle w:val="Gvdemetni20"/>
        <w:shd w:val="clear" w:color="auto" w:fill="auto"/>
        <w:spacing w:before="0" w:after="60" w:line="269" w:lineRule="exact"/>
        <w:ind w:left="720" w:right="240" w:firstLine="0"/>
        <w:jc w:val="both"/>
      </w:pPr>
      <w:r>
        <w:t xml:space="preserve">KVK Kanunu'nun 4. maddesine uygun olarak, kişisel verileri işlendikleri amaçla bağlantılı, sınırlı </w:t>
      </w:r>
      <w:r>
        <w:t>ve ölçülü bir biçimde işlemektedir.</w:t>
      </w:r>
    </w:p>
    <w:p w:rsidR="00775DA2" w:rsidRDefault="00DC6E88">
      <w:pPr>
        <w:pStyle w:val="Gvdemetni20"/>
        <w:shd w:val="clear" w:color="auto" w:fill="auto"/>
        <w:spacing w:before="0" w:after="99" w:line="269" w:lineRule="exact"/>
        <w:ind w:left="720" w:right="240" w:firstLine="0"/>
        <w:jc w:val="both"/>
      </w:pPr>
      <w:r>
        <w:t xml:space="preserve">Şirket tarafından video kamera ile izleme faaliyetinin sürdürülmesindeki amaç bu POLİTİKA' da sayılan amaçlarla sınırlıdır. Bu doğrultuda, güvenlik kameralarının izleme alanları, sayısı ve ne zaman izleme yapılacağı, </w:t>
      </w:r>
      <w:r>
        <w:t>güvenlik amacına ulaşmak için yeterli ve bu amaçla sınırlı olarak uygulamaya alınmaktadır. Kişinin mahremiyetini güvenlik amaçlarını aşan şekilde müdahale sonucu doğurabilecek alanlarda (örneğin, tuvaletler) izlemeye tabi tutulmamaktadır.</w:t>
      </w:r>
    </w:p>
    <w:p w:rsidR="00775DA2" w:rsidRDefault="00DC6E88">
      <w:pPr>
        <w:pStyle w:val="Balk30"/>
        <w:keepNext/>
        <w:keepLines/>
        <w:numPr>
          <w:ilvl w:val="2"/>
          <w:numId w:val="3"/>
        </w:numPr>
        <w:shd w:val="clear" w:color="auto" w:fill="auto"/>
        <w:tabs>
          <w:tab w:val="left" w:pos="1428"/>
        </w:tabs>
        <w:spacing w:before="0" w:after="70" w:line="220" w:lineRule="exact"/>
        <w:ind w:left="720" w:firstLine="0"/>
      </w:pPr>
      <w:bookmarkStart w:id="58" w:name="bookmark57"/>
      <w:r>
        <w:t>ELDE EDİLEN VERİL</w:t>
      </w:r>
      <w:r>
        <w:t>ERİN GÜVENLİĞİNİN SAĞLANMASI</w:t>
      </w:r>
      <w:bookmarkEnd w:id="58"/>
    </w:p>
    <w:p w:rsidR="00775DA2" w:rsidRDefault="00DC6E88">
      <w:pPr>
        <w:pStyle w:val="Gvdemetni20"/>
        <w:shd w:val="clear" w:color="auto" w:fill="auto"/>
        <w:spacing w:before="0" w:after="99" w:line="269" w:lineRule="exact"/>
        <w:ind w:left="720" w:right="240" w:firstLine="0"/>
        <w:jc w:val="both"/>
      </w:pPr>
      <w:r>
        <w:t xml:space="preserve">KVK Kanunu'nun 12. maddesine uygun olarak, kamera ile izleme faaliyeti sonucunda elde edilen kişisel verilerin güvenliğinin sağlanması için gerekli teknik ve idari tedbirler alınmaktadır. (Bkz. Bölüm 2/Başlık </w:t>
      </w:r>
      <w:proofErr w:type="gramStart"/>
      <w:r>
        <w:t>2.1</w:t>
      </w:r>
      <w:proofErr w:type="gramEnd"/>
      <w:r>
        <w:t>).</w:t>
      </w:r>
    </w:p>
    <w:p w:rsidR="00775DA2" w:rsidRDefault="00DC6E88">
      <w:pPr>
        <w:pStyle w:val="Balk30"/>
        <w:keepNext/>
        <w:keepLines/>
        <w:numPr>
          <w:ilvl w:val="2"/>
          <w:numId w:val="3"/>
        </w:numPr>
        <w:shd w:val="clear" w:color="auto" w:fill="auto"/>
        <w:tabs>
          <w:tab w:val="left" w:pos="1428"/>
        </w:tabs>
        <w:spacing w:before="0" w:after="70" w:line="220" w:lineRule="exact"/>
        <w:ind w:left="720" w:firstLine="0"/>
      </w:pPr>
      <w:bookmarkStart w:id="59" w:name="bookmark58"/>
      <w:r>
        <w:t>KAMERA İLE İ</w:t>
      </w:r>
      <w:r>
        <w:t>ZLEME FAALİYETİ İLE ELDE EDİLEN KİŞİSEL VERİLERİN MUHAFAZA SÜRESİ</w:t>
      </w:r>
      <w:bookmarkEnd w:id="59"/>
    </w:p>
    <w:p w:rsidR="00775DA2" w:rsidRDefault="00DC6E88">
      <w:pPr>
        <w:pStyle w:val="Gvdemetni20"/>
        <w:shd w:val="clear" w:color="auto" w:fill="auto"/>
        <w:spacing w:before="0" w:after="60" w:line="269" w:lineRule="exact"/>
        <w:ind w:left="720" w:right="240" w:firstLine="0"/>
        <w:jc w:val="both"/>
      </w:pPr>
      <w:r>
        <w:t xml:space="preserve">Kamera ile izleme faaliyeti ile elde edilen kişisel verileri muhafaza süresi ile ilgili ayrıntılı bilgiye bu POLİTİKA' </w:t>
      </w:r>
      <w:proofErr w:type="spellStart"/>
      <w:r>
        <w:t>nın</w:t>
      </w:r>
      <w:proofErr w:type="spellEnd"/>
      <w:r>
        <w:t xml:space="preserve"> Kişisel Verilerin Saklanma Süreleri isimli </w:t>
      </w:r>
      <w:proofErr w:type="gramStart"/>
      <w:r>
        <w:t>4.3</w:t>
      </w:r>
      <w:proofErr w:type="gramEnd"/>
      <w:r>
        <w:t>. maddesinde yer veri</w:t>
      </w:r>
      <w:r>
        <w:t>lmiştir.</w:t>
      </w:r>
    </w:p>
    <w:p w:rsidR="00775DA2" w:rsidRDefault="00DC6E88">
      <w:pPr>
        <w:pStyle w:val="Balk30"/>
        <w:keepNext/>
        <w:keepLines/>
        <w:numPr>
          <w:ilvl w:val="2"/>
          <w:numId w:val="3"/>
        </w:numPr>
        <w:shd w:val="clear" w:color="auto" w:fill="auto"/>
        <w:tabs>
          <w:tab w:val="left" w:pos="1428"/>
        </w:tabs>
        <w:spacing w:before="0" w:after="60" w:line="269" w:lineRule="exact"/>
        <w:ind w:left="1120" w:hanging="400"/>
        <w:jc w:val="left"/>
      </w:pPr>
      <w:bookmarkStart w:id="60" w:name="bookmark59"/>
      <w:r>
        <w:t>İZLEME SONUCUNDA ELDE EDİLEN BİLGİLERE KİMLERİN ERİŞEBİLDİĞİ VE BU BİLGİLERİN KİMLERE AKTARILDIĞI</w:t>
      </w:r>
      <w:bookmarkEnd w:id="60"/>
    </w:p>
    <w:p w:rsidR="00775DA2" w:rsidRDefault="00DC6E88">
      <w:pPr>
        <w:pStyle w:val="Gvdemetni20"/>
        <w:shd w:val="clear" w:color="auto" w:fill="auto"/>
        <w:spacing w:before="0" w:after="60" w:line="269" w:lineRule="exact"/>
        <w:ind w:left="720" w:right="240" w:firstLine="0"/>
        <w:jc w:val="both"/>
      </w:pPr>
      <w:r>
        <w:t>Dijital ortamda kaydedilen ve muhafaza edilen kayıtlara yalnızca sınırlı sayıda EMSDA çalışanının erişimi bulunmaktadır. Canlı kamera görüntülerini i</w:t>
      </w:r>
      <w:r>
        <w:t>se, dışarıdan hizmet alınan güvenlik görevleri izleyebilmektedir. Kayıtlara erişimi olan sınırlı sayıda kişi gizlilik taahhütnamesi ile eriştiği verilerin gizliliğini koruyacağını beyan etmektedir.</w:t>
      </w:r>
    </w:p>
    <w:p w:rsidR="00775DA2" w:rsidRDefault="00DC6E88">
      <w:pPr>
        <w:pStyle w:val="Balk30"/>
        <w:keepNext/>
        <w:keepLines/>
        <w:numPr>
          <w:ilvl w:val="2"/>
          <w:numId w:val="3"/>
        </w:numPr>
        <w:shd w:val="clear" w:color="auto" w:fill="auto"/>
        <w:tabs>
          <w:tab w:val="left" w:pos="1428"/>
        </w:tabs>
        <w:spacing w:before="0" w:after="60" w:line="269" w:lineRule="exact"/>
        <w:ind w:left="1120" w:hanging="400"/>
        <w:jc w:val="left"/>
      </w:pPr>
      <w:bookmarkStart w:id="61" w:name="bookmark60"/>
      <w:r>
        <w:t>İZLEME SONUCUNDA ELDE EDİLEN BİLGİLERE KİMLERİN ERİŞEBİLDİ</w:t>
      </w:r>
      <w:r>
        <w:t>Ğİ VE BU BİLGİLERİN KİMLERE AKTARILDIĞI</w:t>
      </w:r>
      <w:bookmarkEnd w:id="61"/>
    </w:p>
    <w:p w:rsidR="00775DA2" w:rsidRDefault="00DC6E88">
      <w:pPr>
        <w:pStyle w:val="Gvdemetni20"/>
        <w:shd w:val="clear" w:color="auto" w:fill="auto"/>
        <w:spacing w:before="0" w:after="99" w:line="269" w:lineRule="exact"/>
        <w:ind w:left="720" w:right="240" w:firstLine="0"/>
        <w:jc w:val="both"/>
      </w:pPr>
      <w:r>
        <w:t>Dijital ortamda kaydedilen ve muhafaza edilen kayıtlara yalnızca sınırlı sayıda şirket çalışanının erişimi bulunmaktadır. Canlı kamera görüntülerini şirket güvenlik görevleri izleyebilmektedir. Kayıtlara erişimi olan</w:t>
      </w:r>
      <w:r>
        <w:t xml:space="preserve"> </w:t>
      </w:r>
      <w:r>
        <w:lastRenderedPageBreak/>
        <w:t>sınırlı sayıda kişi gizlilik taahhütnamesi ile eriştiği verilerin gizliliğini koruyacağını beyan etmektedir.</w:t>
      </w:r>
    </w:p>
    <w:p w:rsidR="00775DA2" w:rsidRDefault="00DC6E88">
      <w:pPr>
        <w:pStyle w:val="Balk30"/>
        <w:keepNext/>
        <w:keepLines/>
        <w:numPr>
          <w:ilvl w:val="1"/>
          <w:numId w:val="3"/>
        </w:numPr>
        <w:shd w:val="clear" w:color="auto" w:fill="auto"/>
        <w:tabs>
          <w:tab w:val="left" w:pos="1428"/>
        </w:tabs>
        <w:spacing w:before="0" w:after="94" w:line="220" w:lineRule="exact"/>
        <w:ind w:left="720" w:firstLine="0"/>
      </w:pPr>
      <w:bookmarkStart w:id="62" w:name="bookmark61"/>
      <w:r>
        <w:t>ŞİRKET BİNA, TESİS GİRİŞLERİNDE VE İÇERİSİNDE YÜRÜTÜLEN MİSAFİR GİRİŞ ÇIKIŞLARININ TAKİBİ</w:t>
      </w:r>
      <w:bookmarkEnd w:id="62"/>
    </w:p>
    <w:p w:rsidR="00775DA2" w:rsidRDefault="00DC6E88">
      <w:pPr>
        <w:pStyle w:val="Gvdemetni20"/>
        <w:shd w:val="clear" w:color="auto" w:fill="auto"/>
        <w:spacing w:before="0" w:after="60" w:line="269" w:lineRule="exact"/>
        <w:ind w:left="720" w:right="240" w:firstLine="0"/>
        <w:jc w:val="both"/>
      </w:pPr>
      <w:r>
        <w:t xml:space="preserve">Güvenliğin sağlanması ve bu POLİTİKA' da belirtilen </w:t>
      </w:r>
      <w:r>
        <w:t>amaçlarla, şirket binalarında ve tesislerinde misafir giriş çıkışlarının takibine yönelik kişisel veri işleme faaliyetinde bulunulmaktadır.</w:t>
      </w:r>
    </w:p>
    <w:p w:rsidR="00775DA2" w:rsidRDefault="00DC6E88">
      <w:pPr>
        <w:pStyle w:val="Gvdemetni20"/>
        <w:shd w:val="clear" w:color="auto" w:fill="auto"/>
        <w:spacing w:before="0" w:after="60" w:line="269" w:lineRule="exact"/>
        <w:ind w:left="720" w:right="240" w:firstLine="0"/>
        <w:jc w:val="both"/>
      </w:pPr>
      <w:r>
        <w:t>Misafir olarak şirket binalarına gelen kişilerin isim ve soyadları elde edilirken ya da şirket nezdinde asılan ya da</w:t>
      </w:r>
      <w:r>
        <w:t xml:space="preserve"> diğer şekillerde misafirlerin erişimine sunulan metinler aracılığıyla söz konusu ilgili kişiler bu kapsamda aydınlatılmaktadırlar. Misafir giriş-çıkış takibi yapılması amacıyla elde edilen veriler yalnızca bu amaçla işlenmekte ve ilgili kişisel veriler fi</w:t>
      </w:r>
      <w:r>
        <w:t>ziki ortamda veri kayıt sistemine kaydedilmektedir.</w:t>
      </w:r>
    </w:p>
    <w:p w:rsidR="00775DA2" w:rsidRDefault="00DC6E88">
      <w:pPr>
        <w:pStyle w:val="Balk30"/>
        <w:keepNext/>
        <w:keepLines/>
        <w:numPr>
          <w:ilvl w:val="1"/>
          <w:numId w:val="3"/>
        </w:numPr>
        <w:shd w:val="clear" w:color="auto" w:fill="auto"/>
        <w:tabs>
          <w:tab w:val="left" w:pos="1428"/>
        </w:tabs>
        <w:spacing w:before="0" w:after="60" w:line="269" w:lineRule="exact"/>
        <w:ind w:left="1440"/>
        <w:jc w:val="left"/>
      </w:pPr>
      <w:bookmarkStart w:id="63" w:name="bookmark62"/>
      <w:r>
        <w:t>ŞİRKET BİNA ve TESİSLERİNDE ZİYARETÇİLERİMİZE SAĞLANAN İNTERNET ERİŞİMLERİNE İLİŞKİN KAYITLARIN SAKLANMASI</w:t>
      </w:r>
      <w:bookmarkEnd w:id="63"/>
    </w:p>
    <w:p w:rsidR="00775DA2" w:rsidRDefault="00DC6E88">
      <w:pPr>
        <w:pStyle w:val="Gvdemetni20"/>
        <w:shd w:val="clear" w:color="auto" w:fill="auto"/>
        <w:spacing w:before="0" w:after="0" w:line="269" w:lineRule="exact"/>
        <w:ind w:left="720" w:right="240" w:firstLine="0"/>
        <w:jc w:val="both"/>
      </w:pPr>
      <w:r>
        <w:t>Güvenliğin sağlanması ve bu POLİTİKA' da belirtilen amaçlarla; Bina ve Tesislerimiz içerisinde ka</w:t>
      </w:r>
      <w:r>
        <w:t xml:space="preserve">ldığınız süre boyunca talep eden Ziyaretçilerimize internet erişimi sağlanabilmektedir. </w:t>
      </w:r>
      <w:proofErr w:type="gramStart"/>
      <w:r>
        <w:t xml:space="preserve">Bu durumda internet erişimlerinize ilişkin </w:t>
      </w:r>
      <w:proofErr w:type="spellStart"/>
      <w:r>
        <w:t>log</w:t>
      </w:r>
      <w:proofErr w:type="spellEnd"/>
      <w:r>
        <w:t xml:space="preserve"> kayıtları 5651 Sayılı İnternet Ortamında Yapılan Yayınların Düzenlenmesi ve Bu Yayınlar Yoluyla İşlenen Suçlarla Mücadele</w:t>
      </w:r>
      <w:r>
        <w:t xml:space="preserve"> edilmesi Hakkında Kanun ve bu Kanuna göre düzenlenmiş olan mevzuatın amir hükümlerine göre kayıt altına alınmakta; bu kayıtlar ancak yetkili kamu kurum ve kuruluşları tarafından talep edilmesi veya şirket içinde gerçekleştirilecek denetim süreçlerinde ilg</w:t>
      </w:r>
      <w:r>
        <w:t>ili hukuki</w:t>
      </w:r>
      <w:proofErr w:type="gramEnd"/>
    </w:p>
    <w:p w:rsidR="00775DA2" w:rsidRDefault="00DC6E88">
      <w:pPr>
        <w:pStyle w:val="Tabloyazs0"/>
        <w:framePr w:w="10502" w:wrap="notBeside" w:vAnchor="text" w:hAnchor="text" w:xAlign="center" w:y="1"/>
        <w:shd w:val="clear" w:color="auto" w:fill="auto"/>
        <w:spacing w:line="220" w:lineRule="exact"/>
      </w:pPr>
      <w:proofErr w:type="gramStart"/>
      <w:r>
        <w:t>yükümlülüğümüzü</w:t>
      </w:r>
      <w:proofErr w:type="gramEnd"/>
      <w:r>
        <w:t xml:space="preserve"> yerine getirmek amacıyla işlenmektedir.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28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Gvdemetni20"/>
        <w:shd w:val="clear" w:color="auto" w:fill="auto"/>
        <w:spacing w:before="0" w:after="99" w:line="269" w:lineRule="exact"/>
        <w:ind w:left="720" w:right="240" w:firstLine="0"/>
        <w:jc w:val="both"/>
      </w:pPr>
      <w:r>
        <w:t xml:space="preserve">Bu çerçevede elde edilen </w:t>
      </w:r>
      <w:proofErr w:type="spellStart"/>
      <w:r>
        <w:t>log</w:t>
      </w:r>
      <w:proofErr w:type="spellEnd"/>
      <w:r>
        <w:t xml:space="preserve"> kayıtlarına yalnızca sınırlı sayıda şirket çalışanının </w:t>
      </w:r>
      <w:r>
        <w:t>erişimi bulunmaktadır. Bahsi geçen kayıtlara erişimi olan şirket çalışanları bu kayıtları yalnızca yetkili kamu kurum ve kuruluşundan gelen talep veya denetim süreçlerinde kullanmak üzere erişmekte ve hukuken yetkili olan kişilerle paylaşmaktadır. Kayıtlar</w:t>
      </w:r>
      <w:r>
        <w:t>a erişimi olan sınırlı sayıda kişi gizlilik taahhütnamesi ile eriştiği verilerin gizliliğini koruyacağını beyan etmektedir.</w:t>
      </w:r>
    </w:p>
    <w:p w:rsidR="00775DA2" w:rsidRDefault="00DC6E88">
      <w:pPr>
        <w:pStyle w:val="Balk30"/>
        <w:keepNext/>
        <w:keepLines/>
        <w:numPr>
          <w:ilvl w:val="1"/>
          <w:numId w:val="3"/>
        </w:numPr>
        <w:shd w:val="clear" w:color="auto" w:fill="auto"/>
        <w:tabs>
          <w:tab w:val="left" w:pos="1437"/>
        </w:tabs>
        <w:spacing w:before="0" w:after="94" w:line="220" w:lineRule="exact"/>
        <w:ind w:left="720" w:firstLine="0"/>
      </w:pPr>
      <w:bookmarkStart w:id="64" w:name="bookmark63"/>
      <w:r>
        <w:t>İNTERNET SİTESİ ZİYARETÇİLERİ</w:t>
      </w:r>
      <w:bookmarkEnd w:id="64"/>
    </w:p>
    <w:p w:rsidR="00775DA2" w:rsidRDefault="00DC6E88">
      <w:pPr>
        <w:pStyle w:val="Gvdemetni20"/>
        <w:shd w:val="clear" w:color="auto" w:fill="auto"/>
        <w:spacing w:before="0" w:after="60" w:line="269" w:lineRule="exact"/>
        <w:ind w:left="720" w:right="240" w:firstLine="0"/>
        <w:jc w:val="both"/>
      </w:pPr>
      <w:r>
        <w:t xml:space="preserve">İnternet sitemizi ziyaret eden kişilerin, sitelerdeki ziyaretlerini ziyaret amaçlarıyla uygun bir </w:t>
      </w:r>
      <w:r>
        <w:t>şekilde gerçekleştirmelerini temin etmek; kendilerine özelleştirilmiş içerikler gösterebilmek ve çevrimiçi reklamcılık faaliyetlerinde bulunabilmek maksadıyla teknik vasıtalarla (</w:t>
      </w:r>
      <w:proofErr w:type="spellStart"/>
      <w:r>
        <w:t>Örn</w:t>
      </w:r>
      <w:proofErr w:type="spellEnd"/>
      <w:r>
        <w:t>. çerezler-</w:t>
      </w:r>
      <w:proofErr w:type="spellStart"/>
      <w:r>
        <w:t>cookie</w:t>
      </w:r>
      <w:proofErr w:type="spellEnd"/>
      <w:r>
        <w:t xml:space="preserve"> gibi) site içerisindeki internet hareketlerini kaydedilm</w:t>
      </w:r>
      <w:r>
        <w:t>ektedir.</w:t>
      </w:r>
    </w:p>
    <w:p w:rsidR="00775DA2" w:rsidRDefault="00DC6E88">
      <w:pPr>
        <w:pStyle w:val="Gvdemetni20"/>
        <w:shd w:val="clear" w:color="auto" w:fill="auto"/>
        <w:spacing w:before="0" w:after="99" w:line="269" w:lineRule="exact"/>
        <w:ind w:left="720" w:right="240" w:firstLine="0"/>
        <w:jc w:val="both"/>
      </w:pPr>
      <w:r>
        <w:t>Yapmış olduğu bu faaliyetlere ilişkin kişisel verilerin korunması ve işlenmesine ilişkin detaylı açıklamalar ilgili internet sitelerinin "Şirketin İnternet Sitesin de Kişisel Verilerin İşlenmesi ve Korunması politikası, Bilgi Güvenliği Politikası"</w:t>
      </w:r>
      <w:r>
        <w:t xml:space="preserve"> metinleri içerisinde yer almaktadır.</w:t>
      </w:r>
    </w:p>
    <w:p w:rsidR="00775DA2" w:rsidRDefault="00DC6E88">
      <w:pPr>
        <w:pStyle w:val="Balk30"/>
        <w:keepNext/>
        <w:keepLines/>
        <w:numPr>
          <w:ilvl w:val="0"/>
          <w:numId w:val="3"/>
        </w:numPr>
        <w:shd w:val="clear" w:color="auto" w:fill="auto"/>
        <w:tabs>
          <w:tab w:val="left" w:pos="1090"/>
        </w:tabs>
        <w:spacing w:before="0" w:after="70" w:line="220" w:lineRule="exact"/>
        <w:ind w:left="720" w:firstLine="0"/>
      </w:pPr>
      <w:bookmarkStart w:id="65" w:name="bookmark64"/>
      <w:r>
        <w:t>BÖLÜM 9 - KİŞİSEL VERİLERİN SİLİNMESİ, YOK EDİLMESİ VE ANONİMLEŞTİRİLMESİ ŞARTLARI</w:t>
      </w:r>
      <w:bookmarkEnd w:id="65"/>
    </w:p>
    <w:p w:rsidR="00775DA2" w:rsidRDefault="00DC6E88">
      <w:pPr>
        <w:pStyle w:val="Gvdemetni20"/>
        <w:shd w:val="clear" w:color="auto" w:fill="auto"/>
        <w:spacing w:before="0" w:after="99" w:line="269" w:lineRule="exact"/>
        <w:ind w:left="720" w:right="240" w:firstLine="0"/>
        <w:jc w:val="both"/>
      </w:pPr>
      <w:r>
        <w:t xml:space="preserve">Türk Ceza Kanunu'nun 138. maddesinde ve KVK Kanunu'nun 7. maddesinde düzenlendiği üzere ilgili kanun hükümlerine uygun olarak işlenmiş </w:t>
      </w:r>
      <w:r>
        <w:t>olmasına rağmen, işlenmesini gerektiren sebeplerin ortadan kalkması hâlinde şirketin kendi kararına istinaden veya ilgili kişinin talebi üzerine kişisel veriler silebilir, yok edilir veya anonim hâle getirebilir.</w:t>
      </w:r>
    </w:p>
    <w:p w:rsidR="00775DA2" w:rsidRDefault="00DC6E88">
      <w:pPr>
        <w:pStyle w:val="Balk30"/>
        <w:keepNext/>
        <w:keepLines/>
        <w:numPr>
          <w:ilvl w:val="1"/>
          <w:numId w:val="3"/>
        </w:numPr>
        <w:shd w:val="clear" w:color="auto" w:fill="auto"/>
        <w:tabs>
          <w:tab w:val="left" w:pos="1437"/>
        </w:tabs>
        <w:spacing w:before="0" w:after="70" w:line="220" w:lineRule="exact"/>
        <w:ind w:left="720" w:firstLine="0"/>
      </w:pPr>
      <w:bookmarkStart w:id="66" w:name="bookmark65"/>
      <w:r>
        <w:t>ŞİRKETİN KİŞİSEL VERİLERİ SİLME, YOK ETME V</w:t>
      </w:r>
      <w:r>
        <w:t>E ANONİMLEŞTİRME YÜKÜMLÜLÜĞÜ</w:t>
      </w:r>
      <w:bookmarkEnd w:id="66"/>
    </w:p>
    <w:p w:rsidR="00775DA2" w:rsidRDefault="00DC6E88">
      <w:pPr>
        <w:pStyle w:val="Gvdemetni20"/>
        <w:shd w:val="clear" w:color="auto" w:fill="auto"/>
        <w:spacing w:before="0" w:after="0" w:line="269" w:lineRule="exact"/>
        <w:ind w:left="720" w:right="240" w:firstLine="0"/>
        <w:jc w:val="both"/>
      </w:pPr>
      <w:r>
        <w:t>Türk Ceza Kanunu'nun 138. maddesinde ve KVK Kanunu'nun 7. maddesinde düzenlendiği üzere ilgili kanun hükümlerine uygun olarak işlenmiş olmasına rağmen, işlenmesini gerektiren sebeplerin ortadan kalkması hâlinde şirket kendi kar</w:t>
      </w:r>
      <w:r>
        <w:t>arına istinaden veya ilgili kişinin talebi üzerine kişisel veriler silinir, yok edilir veya anonim hâle getirilir. Bu kapsamda şirket ilgili yükümlülüğünü bu bölümde açıklanan yöntemlerle yerine getirmektedir.</w:t>
      </w:r>
    </w:p>
    <w:p w:rsidR="00775DA2" w:rsidRDefault="00DC6E88">
      <w:pPr>
        <w:pStyle w:val="Balk30"/>
        <w:keepNext/>
        <w:keepLines/>
        <w:numPr>
          <w:ilvl w:val="1"/>
          <w:numId w:val="3"/>
        </w:numPr>
        <w:shd w:val="clear" w:color="auto" w:fill="auto"/>
        <w:tabs>
          <w:tab w:val="left" w:pos="1437"/>
        </w:tabs>
        <w:spacing w:before="0" w:after="0" w:line="384" w:lineRule="exact"/>
        <w:ind w:left="720" w:right="1620" w:firstLine="0"/>
        <w:jc w:val="left"/>
      </w:pPr>
      <w:bookmarkStart w:id="67" w:name="bookmark66"/>
      <w:r>
        <w:t xml:space="preserve">KİŞİSEL VERİLERİN SİLİNMESİ, YOK EDİLMESİ VE </w:t>
      </w:r>
      <w:r>
        <w:t>ANONİMLEŞTİRİLMESİ TEKNİKLERİ Kişisel Verilerin Silinmesi ve Yok Edilmesi Teknikleri</w:t>
      </w:r>
      <w:bookmarkEnd w:id="67"/>
    </w:p>
    <w:p w:rsidR="00775DA2" w:rsidRDefault="00DC6E88">
      <w:pPr>
        <w:pStyle w:val="Gvdemetni20"/>
        <w:shd w:val="clear" w:color="auto" w:fill="auto"/>
        <w:spacing w:before="0" w:after="99" w:line="269" w:lineRule="exact"/>
        <w:ind w:left="720" w:right="240" w:firstLine="0"/>
        <w:jc w:val="both"/>
      </w:pPr>
      <w:r>
        <w:t>İlgili kanun hükümlerine uygun olarak işlenmiş olmasına rağmen, işlenmesini gerektiren sebeplerin ortadan kalkması hâlinde kendi kararına istinaden veya ilgili kişinin tal</w:t>
      </w:r>
      <w:r>
        <w:t>ebi üzerine kişisel verileri silebilir veya yok edebilir. En çok kullanılan silme veya yok etme teknikleri aşağıda sıralanmaktadır:</w:t>
      </w:r>
    </w:p>
    <w:p w:rsidR="00775DA2" w:rsidRDefault="00DC6E88">
      <w:pPr>
        <w:pStyle w:val="Gvdemetni50"/>
        <w:numPr>
          <w:ilvl w:val="0"/>
          <w:numId w:val="18"/>
        </w:numPr>
        <w:shd w:val="clear" w:color="auto" w:fill="auto"/>
        <w:tabs>
          <w:tab w:val="left" w:pos="1858"/>
        </w:tabs>
        <w:spacing w:before="0" w:after="70" w:line="220" w:lineRule="exact"/>
        <w:ind w:left="1440"/>
      </w:pPr>
      <w:r>
        <w:t xml:space="preserve">Fiziksel Olarak Yok Etme </w:t>
      </w:r>
      <w:r>
        <w:rPr>
          <w:rStyle w:val="Gvdemetni5KalnDeiltalik"/>
        </w:rPr>
        <w:t>(</w:t>
      </w:r>
      <w:proofErr w:type="spellStart"/>
      <w:r>
        <w:rPr>
          <w:rStyle w:val="Gvdemetni5talik"/>
          <w:b/>
          <w:bCs/>
        </w:rPr>
        <w:t>Physical</w:t>
      </w:r>
      <w:proofErr w:type="spellEnd"/>
      <w:r>
        <w:rPr>
          <w:rStyle w:val="Gvdemetni5talik"/>
          <w:b/>
          <w:bCs/>
        </w:rPr>
        <w:t xml:space="preserve"> </w:t>
      </w:r>
      <w:proofErr w:type="spellStart"/>
      <w:r>
        <w:rPr>
          <w:rStyle w:val="Gvdemetni5talik"/>
          <w:b/>
          <w:bCs/>
        </w:rPr>
        <w:t>Destruction</w:t>
      </w:r>
      <w:proofErr w:type="spellEnd"/>
      <w:r>
        <w:rPr>
          <w:rStyle w:val="Gvdemetni5KalnDeiltalik"/>
        </w:rPr>
        <w:t>)</w:t>
      </w:r>
    </w:p>
    <w:p w:rsidR="00775DA2" w:rsidRDefault="00DC6E88">
      <w:pPr>
        <w:pStyle w:val="Gvdemetni20"/>
        <w:shd w:val="clear" w:color="auto" w:fill="auto"/>
        <w:spacing w:before="0" w:after="99" w:line="269" w:lineRule="exact"/>
        <w:ind w:left="720" w:right="240" w:firstLine="0"/>
        <w:jc w:val="both"/>
      </w:pPr>
      <w:r>
        <w:t>Kişisel veriler herhangi bir veri kayıt sisteminin parçası olmak kaydıyla ot</w:t>
      </w:r>
      <w:r>
        <w:t>omatik olmayan yollarla da işlenebilmektedir. Bu tür veriler silinirken/yok edilirken kişisel verinin sonradan kullanılamayacak biçimde fiziksel olarak yok edilmesi sistemi uygulanmaktadır.</w:t>
      </w:r>
    </w:p>
    <w:p w:rsidR="00775DA2" w:rsidRDefault="00DC6E88">
      <w:pPr>
        <w:pStyle w:val="Gvdemetni50"/>
        <w:numPr>
          <w:ilvl w:val="0"/>
          <w:numId w:val="18"/>
        </w:numPr>
        <w:shd w:val="clear" w:color="auto" w:fill="auto"/>
        <w:tabs>
          <w:tab w:val="left" w:pos="1858"/>
        </w:tabs>
        <w:spacing w:before="0" w:after="70" w:line="220" w:lineRule="exact"/>
        <w:ind w:left="1440"/>
      </w:pPr>
      <w:r>
        <w:lastRenderedPageBreak/>
        <w:t xml:space="preserve">Yazılımdan Güvenli Olarak Silme </w:t>
      </w:r>
      <w:r>
        <w:rPr>
          <w:rStyle w:val="Gvdemetni5KalnDeiltalik"/>
        </w:rPr>
        <w:t>(</w:t>
      </w:r>
      <w:proofErr w:type="spellStart"/>
      <w:r>
        <w:rPr>
          <w:rStyle w:val="Gvdemetni5talik"/>
          <w:b/>
          <w:bCs/>
        </w:rPr>
        <w:t>Secure</w:t>
      </w:r>
      <w:proofErr w:type="spellEnd"/>
      <w:r>
        <w:rPr>
          <w:rStyle w:val="Gvdemetni5talik"/>
          <w:b/>
          <w:bCs/>
        </w:rPr>
        <w:t xml:space="preserve"> </w:t>
      </w:r>
      <w:proofErr w:type="spellStart"/>
      <w:r>
        <w:rPr>
          <w:rStyle w:val="Gvdemetni5talik"/>
          <w:b/>
          <w:bCs/>
        </w:rPr>
        <w:t>Deletion</w:t>
      </w:r>
      <w:proofErr w:type="spellEnd"/>
      <w:r>
        <w:rPr>
          <w:rStyle w:val="Gvdemetni5talik"/>
          <w:b/>
          <w:bCs/>
        </w:rPr>
        <w:t xml:space="preserve"> </w:t>
      </w:r>
      <w:proofErr w:type="spellStart"/>
      <w:r>
        <w:rPr>
          <w:rStyle w:val="Gvdemetni5talik"/>
          <w:b/>
          <w:bCs/>
        </w:rPr>
        <w:t>Softare</w:t>
      </w:r>
      <w:proofErr w:type="spellEnd"/>
      <w:r>
        <w:rPr>
          <w:rStyle w:val="Gvdemetni5KalnDeiltalik"/>
        </w:rPr>
        <w:t>)</w:t>
      </w:r>
    </w:p>
    <w:p w:rsidR="00775DA2" w:rsidRDefault="00DC6E88">
      <w:pPr>
        <w:pStyle w:val="Gvdemetni20"/>
        <w:shd w:val="clear" w:color="auto" w:fill="auto"/>
        <w:spacing w:before="0" w:after="99" w:line="269" w:lineRule="exact"/>
        <w:ind w:left="720" w:right="240" w:firstLine="0"/>
        <w:jc w:val="both"/>
      </w:pPr>
      <w:r>
        <w:t xml:space="preserve">Tamamen </w:t>
      </w:r>
      <w:r>
        <w:t>veya kısmen otomatik olan yollarla işlenen ve dijital ortamlarda muhafaza edilen veriler silinirken/yok edilirken; bir daha kurtarılamayacak biçimde verinin ilgili yazılımdan silinmesine ilişkin yöntemler kullanılır.</w:t>
      </w:r>
    </w:p>
    <w:p w:rsidR="00775DA2" w:rsidRDefault="00DC6E88">
      <w:pPr>
        <w:pStyle w:val="Balk10"/>
        <w:keepNext/>
        <w:keepLines/>
        <w:numPr>
          <w:ilvl w:val="0"/>
          <w:numId w:val="18"/>
        </w:numPr>
        <w:shd w:val="clear" w:color="auto" w:fill="auto"/>
        <w:tabs>
          <w:tab w:val="left" w:pos="1858"/>
        </w:tabs>
        <w:spacing w:before="0" w:after="70" w:line="220" w:lineRule="exact"/>
        <w:ind w:left="1440"/>
      </w:pPr>
      <w:bookmarkStart w:id="68" w:name="bookmark67"/>
      <w:r>
        <w:rPr>
          <w:rStyle w:val="Balk1talikdeil"/>
          <w:b/>
          <w:bCs/>
        </w:rPr>
        <w:t xml:space="preserve">Uzman Tarafından Güvenli Olarak Silme </w:t>
      </w:r>
      <w:r>
        <w:rPr>
          <w:rStyle w:val="Balk1KalnDeil"/>
          <w:i/>
          <w:iCs/>
        </w:rPr>
        <w:t>(</w:t>
      </w:r>
      <w:proofErr w:type="spellStart"/>
      <w:r>
        <w:t>Sending</w:t>
      </w:r>
      <w:proofErr w:type="spellEnd"/>
      <w:r>
        <w:t xml:space="preserve"> </w:t>
      </w:r>
      <w:proofErr w:type="spellStart"/>
      <w:r>
        <w:t>to</w:t>
      </w:r>
      <w:proofErr w:type="spellEnd"/>
      <w:r>
        <w:t xml:space="preserve"> a </w:t>
      </w:r>
      <w:proofErr w:type="spellStart"/>
      <w:r>
        <w:t>Specialist</w:t>
      </w:r>
      <w:proofErr w:type="spellEnd"/>
      <w:r>
        <w:t xml:space="preserve"> </w:t>
      </w:r>
      <w:proofErr w:type="spellStart"/>
      <w:r>
        <w:t>for</w:t>
      </w:r>
      <w:proofErr w:type="spellEnd"/>
      <w:r>
        <w:t xml:space="preserve"> </w:t>
      </w:r>
      <w:proofErr w:type="spellStart"/>
      <w:r>
        <w:t>Secure</w:t>
      </w:r>
      <w:proofErr w:type="spellEnd"/>
      <w:r>
        <w:t xml:space="preserve"> </w:t>
      </w:r>
      <w:proofErr w:type="spellStart"/>
      <w:r>
        <w:t>Deletion</w:t>
      </w:r>
      <w:proofErr w:type="spellEnd"/>
      <w:r>
        <w:rPr>
          <w:rStyle w:val="Balk1KalnDeil"/>
          <w:i/>
          <w:iCs/>
        </w:rPr>
        <w:t>)</w:t>
      </w:r>
      <w:bookmarkEnd w:id="68"/>
    </w:p>
    <w:p w:rsidR="00775DA2" w:rsidRDefault="00DC6E88">
      <w:pPr>
        <w:pStyle w:val="Gvdemetni20"/>
        <w:shd w:val="clear" w:color="auto" w:fill="auto"/>
        <w:spacing w:before="0" w:after="0" w:line="269" w:lineRule="exact"/>
        <w:ind w:left="720" w:right="240" w:firstLine="0"/>
        <w:jc w:val="both"/>
      </w:pPr>
      <w:r>
        <w:t>Şirket bazı durumlarda kendisi adına kişisel verileri silmesi için bir uzman ile anlaşabilir. Bu durumda, kişisel veriler bu konuda uzman olan kişi tarafından bir daha kurtarılamayacak biçimde güvenli olarak sil</w:t>
      </w:r>
      <w:r>
        <w:t>inir/yok edilir.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29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Balk20"/>
        <w:keepNext/>
        <w:keepLines/>
        <w:shd w:val="clear" w:color="auto" w:fill="auto"/>
        <w:spacing w:after="70" w:line="220" w:lineRule="exact"/>
        <w:ind w:left="720" w:firstLine="0"/>
      </w:pPr>
      <w:bookmarkStart w:id="69" w:name="bookmark68"/>
      <w:r>
        <w:t>Kişisel Verileri Anonim Hale Getirme Teknikleri</w:t>
      </w:r>
      <w:bookmarkEnd w:id="69"/>
    </w:p>
    <w:p w:rsidR="00775DA2" w:rsidRDefault="00DC6E88">
      <w:pPr>
        <w:pStyle w:val="Gvdemetni20"/>
        <w:shd w:val="clear" w:color="auto" w:fill="auto"/>
        <w:spacing w:before="0" w:after="60" w:line="269" w:lineRule="exact"/>
        <w:ind w:left="720" w:right="240" w:firstLine="0"/>
        <w:jc w:val="both"/>
      </w:pPr>
      <w:r>
        <w:t xml:space="preserve">Kişisel verilerin anonimleştirilmesi, kişisel verilerin başka verilerle eşleştirilerek </w:t>
      </w:r>
      <w:r>
        <w:t>dahi hiçbir surette kimliği belirli veya belirlenebilir bir gerçek kişiyle ilişkilendirilemeyecek hâle getirilmesini ifade eder. Hukuka uygun olarak işlenen kişisel verilerin işlenmesini gerektiren sebepler ortadan kalktığında kişisel verileri anonimleştir</w:t>
      </w:r>
      <w:r>
        <w:t>ebilmektedir.</w:t>
      </w:r>
    </w:p>
    <w:p w:rsidR="00775DA2" w:rsidRDefault="00DC6E88">
      <w:pPr>
        <w:pStyle w:val="Gvdemetni20"/>
        <w:shd w:val="clear" w:color="auto" w:fill="auto"/>
        <w:spacing w:before="0" w:after="99" w:line="269" w:lineRule="exact"/>
        <w:ind w:left="720" w:right="240" w:firstLine="0"/>
        <w:jc w:val="both"/>
      </w:pPr>
      <w:r>
        <w:t xml:space="preserve">KVK Kanunu'nun 28. maddesine uygun olarak; anonim hale getirilmiş olan kişisel veriler araştırma, planlama ve istatistik gibi amaçlarla işlenebilir. Bu tür işlemeler KVK Kanunu kapsamı dışında olup, ilgili kişinin açık rızası aranmayacaktır. </w:t>
      </w:r>
      <w:r>
        <w:t xml:space="preserve">Anonim hale getirilerek işlenen kişisel veriler KVK Kanunu kapsamı dışında olacağından POLİTİKA' </w:t>
      </w:r>
      <w:proofErr w:type="spellStart"/>
      <w:r>
        <w:t>nın</w:t>
      </w:r>
      <w:proofErr w:type="spellEnd"/>
      <w:r>
        <w:t xml:space="preserve"> 10. Bölümünde düzenlenen haklar bu veriler için geçerli olmayacaktır.</w:t>
      </w:r>
    </w:p>
    <w:p w:rsidR="00775DA2" w:rsidRDefault="00DC6E88">
      <w:pPr>
        <w:pStyle w:val="Gvdemetni20"/>
        <w:shd w:val="clear" w:color="auto" w:fill="auto"/>
        <w:spacing w:before="0" w:after="114" w:line="220" w:lineRule="exact"/>
        <w:ind w:left="720" w:firstLine="0"/>
        <w:jc w:val="both"/>
      </w:pPr>
      <w:r>
        <w:t>En çok kullanılan anonimleştirme teknikleri aşağıda sıralanmaktadır.</w:t>
      </w:r>
    </w:p>
    <w:p w:rsidR="00775DA2" w:rsidRDefault="00DC6E88">
      <w:pPr>
        <w:pStyle w:val="Balk20"/>
        <w:keepNext/>
        <w:keepLines/>
        <w:numPr>
          <w:ilvl w:val="0"/>
          <w:numId w:val="19"/>
        </w:numPr>
        <w:shd w:val="clear" w:color="auto" w:fill="auto"/>
        <w:tabs>
          <w:tab w:val="left" w:pos="1862"/>
        </w:tabs>
        <w:spacing w:after="70" w:line="220" w:lineRule="exact"/>
        <w:ind w:left="1440" w:firstLine="0"/>
      </w:pPr>
      <w:bookmarkStart w:id="70" w:name="bookmark69"/>
      <w:r>
        <w:t xml:space="preserve">Maskeleme </w:t>
      </w:r>
      <w:r>
        <w:t>(</w:t>
      </w:r>
      <w:proofErr w:type="spellStart"/>
      <w:r>
        <w:t>Masking</w:t>
      </w:r>
      <w:proofErr w:type="spellEnd"/>
      <w:r>
        <w:t>)</w:t>
      </w:r>
      <w:bookmarkEnd w:id="70"/>
    </w:p>
    <w:p w:rsidR="00775DA2" w:rsidRDefault="00DC6E88">
      <w:pPr>
        <w:pStyle w:val="Gvdemetni20"/>
        <w:shd w:val="clear" w:color="auto" w:fill="auto"/>
        <w:spacing w:before="0" w:after="60" w:line="269" w:lineRule="exact"/>
        <w:ind w:left="720" w:right="240" w:firstLine="0"/>
        <w:jc w:val="both"/>
      </w:pPr>
      <w:r>
        <w:t>Veri maskeleme ile kişisel verinin temel belirleyici bilgisini veri seti içerisinden çıkartılarak kişisel verinin anonim hale getirilmesi yöntemidir.</w:t>
      </w:r>
    </w:p>
    <w:p w:rsidR="00775DA2" w:rsidRDefault="00DC6E88">
      <w:pPr>
        <w:pStyle w:val="Gvdemetni40"/>
        <w:shd w:val="clear" w:color="auto" w:fill="auto"/>
        <w:spacing w:before="0" w:after="99"/>
        <w:ind w:left="720" w:right="240"/>
      </w:pPr>
      <w:r>
        <w:rPr>
          <w:rStyle w:val="Gvdemetni41"/>
          <w:i/>
          <w:iCs/>
        </w:rPr>
        <w:t>Örnek: İlgili kişinin tanımlanmasını sağlayan isim, TC Kimlik No vb. bilginin çıkartılması yoluy</w:t>
      </w:r>
      <w:r>
        <w:rPr>
          <w:rStyle w:val="Gvdemetni41"/>
          <w:i/>
          <w:iCs/>
        </w:rPr>
        <w:t>la ilgili kişinin tanımlanmasının imkânsız hale geldiği bir veri setine dönüştürülmesi.</w:t>
      </w:r>
    </w:p>
    <w:p w:rsidR="00775DA2" w:rsidRDefault="00DC6E88">
      <w:pPr>
        <w:pStyle w:val="Balk20"/>
        <w:keepNext/>
        <w:keepLines/>
        <w:numPr>
          <w:ilvl w:val="0"/>
          <w:numId w:val="19"/>
        </w:numPr>
        <w:shd w:val="clear" w:color="auto" w:fill="auto"/>
        <w:tabs>
          <w:tab w:val="left" w:pos="1862"/>
        </w:tabs>
        <w:spacing w:after="70" w:line="220" w:lineRule="exact"/>
        <w:ind w:left="1440" w:firstLine="0"/>
      </w:pPr>
      <w:bookmarkStart w:id="71" w:name="bookmark70"/>
      <w:r>
        <w:t>Toplulaştırma (</w:t>
      </w:r>
      <w:proofErr w:type="spellStart"/>
      <w:r>
        <w:t>Aggregation</w:t>
      </w:r>
      <w:proofErr w:type="spellEnd"/>
      <w:r>
        <w:t>)</w:t>
      </w:r>
      <w:bookmarkEnd w:id="71"/>
    </w:p>
    <w:p w:rsidR="00775DA2" w:rsidRDefault="00DC6E88">
      <w:pPr>
        <w:pStyle w:val="Gvdemetni20"/>
        <w:shd w:val="clear" w:color="auto" w:fill="auto"/>
        <w:spacing w:before="0" w:after="60" w:line="269" w:lineRule="exact"/>
        <w:ind w:left="720" w:right="240" w:firstLine="0"/>
        <w:jc w:val="both"/>
      </w:pPr>
      <w:r>
        <w:t>Veri toplulaştırma yöntemi ile birçok veri toplulaştırılmakta ve kişisel veriler herhangi bir kişiyle ilişkilendirilemeyecek hale getirilmek</w:t>
      </w:r>
      <w:r>
        <w:t>tedir.</w:t>
      </w:r>
    </w:p>
    <w:p w:rsidR="00775DA2" w:rsidRDefault="00DC6E88">
      <w:pPr>
        <w:pStyle w:val="Gvdemetni40"/>
        <w:shd w:val="clear" w:color="auto" w:fill="auto"/>
        <w:spacing w:before="0" w:after="99"/>
        <w:ind w:left="1440"/>
        <w:jc w:val="left"/>
      </w:pPr>
      <w:r>
        <w:rPr>
          <w:rStyle w:val="Gvdemetni41"/>
          <w:i/>
          <w:iCs/>
        </w:rPr>
        <w:t>Örnek: Müşterilerin yaşlarının tek tek göstermeksizin X yaşında Z kadar müşteri bulunduğunun ortaya konulması.</w:t>
      </w:r>
    </w:p>
    <w:p w:rsidR="00775DA2" w:rsidRDefault="00DC6E88">
      <w:pPr>
        <w:pStyle w:val="Balk20"/>
        <w:keepNext/>
        <w:keepLines/>
        <w:numPr>
          <w:ilvl w:val="0"/>
          <w:numId w:val="19"/>
        </w:numPr>
        <w:shd w:val="clear" w:color="auto" w:fill="auto"/>
        <w:tabs>
          <w:tab w:val="left" w:pos="1868"/>
        </w:tabs>
        <w:spacing w:after="70" w:line="220" w:lineRule="exact"/>
        <w:ind w:left="1440" w:firstLine="0"/>
      </w:pPr>
      <w:bookmarkStart w:id="72" w:name="bookmark71"/>
      <w:r>
        <w:t xml:space="preserve">Veri Türetme (Data </w:t>
      </w:r>
      <w:proofErr w:type="spellStart"/>
      <w:r>
        <w:t>Derivation</w:t>
      </w:r>
      <w:proofErr w:type="spellEnd"/>
      <w:r>
        <w:t>)</w:t>
      </w:r>
      <w:bookmarkEnd w:id="72"/>
    </w:p>
    <w:p w:rsidR="00775DA2" w:rsidRDefault="00DC6E88">
      <w:pPr>
        <w:pStyle w:val="Gvdemetni20"/>
        <w:shd w:val="clear" w:color="auto" w:fill="auto"/>
        <w:spacing w:before="0" w:after="60" w:line="269" w:lineRule="exact"/>
        <w:ind w:left="720" w:right="240" w:firstLine="0"/>
        <w:jc w:val="both"/>
      </w:pPr>
      <w:r>
        <w:t xml:space="preserve">Veri türetme yöntemi ile kişisel verinin içeriğinden daha genel bir içerik oluşturulmakta ve kişisel </w:t>
      </w:r>
      <w:r>
        <w:t>verinin herhangi bir kişiyle ilişkilendirilemeyecek hale getirilmesi sağlanmaktadır.</w:t>
      </w:r>
    </w:p>
    <w:p w:rsidR="00775DA2" w:rsidRDefault="00DC6E88">
      <w:pPr>
        <w:pStyle w:val="Gvdemetni40"/>
        <w:shd w:val="clear" w:color="auto" w:fill="auto"/>
        <w:spacing w:before="0" w:after="99"/>
        <w:ind w:left="1440"/>
        <w:jc w:val="left"/>
      </w:pPr>
      <w:r>
        <w:rPr>
          <w:rStyle w:val="Gvdemetni41"/>
          <w:i/>
          <w:iCs/>
        </w:rPr>
        <w:t>Örnek: Doğum tarihleri yerine yaşların belirtilmesi; açık adres yerine ikamet edilen bölgenin belirtilmesi.</w:t>
      </w:r>
    </w:p>
    <w:p w:rsidR="00775DA2" w:rsidRDefault="00DC6E88">
      <w:pPr>
        <w:pStyle w:val="Balk20"/>
        <w:keepNext/>
        <w:keepLines/>
        <w:numPr>
          <w:ilvl w:val="0"/>
          <w:numId w:val="19"/>
        </w:numPr>
        <w:shd w:val="clear" w:color="auto" w:fill="auto"/>
        <w:tabs>
          <w:tab w:val="left" w:pos="1868"/>
        </w:tabs>
        <w:spacing w:after="70" w:line="220" w:lineRule="exact"/>
        <w:ind w:left="1440" w:firstLine="0"/>
      </w:pPr>
      <w:bookmarkStart w:id="73" w:name="bookmark72"/>
      <w:r>
        <w:t xml:space="preserve">Veri Karma (Data </w:t>
      </w:r>
      <w:proofErr w:type="spellStart"/>
      <w:r>
        <w:t>Shuffling</w:t>
      </w:r>
      <w:proofErr w:type="spellEnd"/>
      <w:r>
        <w:t xml:space="preserve">, </w:t>
      </w:r>
      <w:proofErr w:type="spellStart"/>
      <w:r>
        <w:t>Permutation</w:t>
      </w:r>
      <w:proofErr w:type="spellEnd"/>
      <w:r>
        <w:t>)</w:t>
      </w:r>
      <w:bookmarkEnd w:id="73"/>
    </w:p>
    <w:p w:rsidR="00775DA2" w:rsidRDefault="00DC6E88">
      <w:pPr>
        <w:pStyle w:val="Gvdemetni20"/>
        <w:shd w:val="clear" w:color="auto" w:fill="auto"/>
        <w:spacing w:before="0" w:after="60" w:line="269" w:lineRule="exact"/>
        <w:ind w:left="720" w:right="240" w:firstLine="0"/>
        <w:jc w:val="both"/>
      </w:pPr>
      <w:r>
        <w:t>Veri karma yöntemi ile</w:t>
      </w:r>
      <w:r>
        <w:t xml:space="preserve"> kişisel veri seti içindeki değerlerinin karıştırılarak değerler ile kişiler arasındaki bağın kopartılması sağlanmaktadır.</w:t>
      </w:r>
    </w:p>
    <w:p w:rsidR="00775DA2" w:rsidRDefault="00DC6E88">
      <w:pPr>
        <w:pStyle w:val="Gvdemetni40"/>
        <w:shd w:val="clear" w:color="auto" w:fill="auto"/>
        <w:spacing w:before="0" w:after="3186"/>
        <w:ind w:left="1440"/>
        <w:jc w:val="left"/>
      </w:pPr>
      <w:r>
        <w:rPr>
          <w:rStyle w:val="Gvdemetni41"/>
          <w:i/>
          <w:iCs/>
        </w:rPr>
        <w:t>Örnek: Ses kayıtlarının niteliğinin değiştirilerek sesler ile ilgili kişinin ilişkilendirilemeyecek hale getirilmesi.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lastRenderedPageBreak/>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30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Balk30"/>
        <w:keepNext/>
        <w:keepLines/>
        <w:numPr>
          <w:ilvl w:val="0"/>
          <w:numId w:val="3"/>
        </w:numPr>
        <w:shd w:val="clear" w:color="auto" w:fill="auto"/>
        <w:tabs>
          <w:tab w:val="left" w:pos="1181"/>
        </w:tabs>
        <w:spacing w:before="0" w:after="60" w:line="269" w:lineRule="exact"/>
        <w:ind w:left="1020" w:hanging="280"/>
        <w:jc w:val="left"/>
      </w:pPr>
      <w:bookmarkStart w:id="74" w:name="bookmark73"/>
      <w:r>
        <w:t>BÖLÜM 10 - İLGİLİ KİŞİLERİN HAKLARI; BU HAKLARIN KULLANILMASI VE DEĞERLENDİRİLMESİ METODOLOJİSİ</w:t>
      </w:r>
      <w:bookmarkEnd w:id="74"/>
    </w:p>
    <w:p w:rsidR="00775DA2" w:rsidRDefault="00DC6E88">
      <w:pPr>
        <w:pStyle w:val="Gvdemetni20"/>
        <w:shd w:val="clear" w:color="auto" w:fill="auto"/>
        <w:spacing w:before="0" w:after="0" w:line="269" w:lineRule="exact"/>
        <w:ind w:left="740" w:right="240" w:firstLine="0"/>
        <w:jc w:val="both"/>
      </w:pPr>
      <w:r>
        <w:t xml:space="preserve">KVK Kanunu'nun 10. maddesine uygun olarak ilgili kişinin haklarını </w:t>
      </w:r>
      <w:r>
        <w:t>kendisine bildirilmekte, bu hakların nasıl kullanılacağı konusunda ilgili kişiye yol gösterilmektedir. İlgili kişilerin haklarının değerlendirilmesi ve ilgili kişilere gereken bilgilendirmenin yapılması için KVK Kanunu'nun 13. maddesine uygun olarak gerekl</w:t>
      </w:r>
      <w:r>
        <w:t>i kanalları, iç işleyişi, idari ve teknik düzenlemeleri yürütülmektedir</w:t>
      </w:r>
    </w:p>
    <w:p w:rsidR="00775DA2" w:rsidRDefault="00DC6E88">
      <w:pPr>
        <w:pStyle w:val="Balk30"/>
        <w:keepNext/>
        <w:keepLines/>
        <w:numPr>
          <w:ilvl w:val="1"/>
          <w:numId w:val="3"/>
        </w:numPr>
        <w:shd w:val="clear" w:color="auto" w:fill="auto"/>
        <w:tabs>
          <w:tab w:val="left" w:pos="1453"/>
        </w:tabs>
        <w:spacing w:before="0" w:after="0" w:line="389" w:lineRule="exact"/>
        <w:ind w:left="740" w:firstLine="0"/>
      </w:pPr>
      <w:bookmarkStart w:id="75" w:name="bookmark74"/>
      <w:r>
        <w:t>İLGİLİ KİŞİNİN HAKLARI VE BU HAKLARINI KULLANMASI</w:t>
      </w:r>
      <w:bookmarkEnd w:id="75"/>
    </w:p>
    <w:p w:rsidR="00775DA2" w:rsidRDefault="00DC6E88">
      <w:pPr>
        <w:pStyle w:val="Gvdemetni50"/>
        <w:shd w:val="clear" w:color="auto" w:fill="auto"/>
        <w:spacing w:before="0" w:line="389" w:lineRule="exact"/>
        <w:ind w:left="740"/>
      </w:pPr>
      <w:r>
        <w:t>İlgili Kişinin Hakları</w:t>
      </w:r>
    </w:p>
    <w:p w:rsidR="00775DA2" w:rsidRDefault="00DC6E88">
      <w:pPr>
        <w:pStyle w:val="Gvdemetni20"/>
        <w:shd w:val="clear" w:color="auto" w:fill="auto"/>
        <w:spacing w:before="0" w:after="0" w:line="389" w:lineRule="exact"/>
        <w:ind w:left="740" w:firstLine="0"/>
        <w:jc w:val="both"/>
      </w:pPr>
      <w:r>
        <w:t>İlgili kişiler aşağıda yer alan haklara sahiptirler:</w:t>
      </w:r>
    </w:p>
    <w:p w:rsidR="00775DA2" w:rsidRDefault="00DC6E88">
      <w:pPr>
        <w:pStyle w:val="Gvdemetni20"/>
        <w:numPr>
          <w:ilvl w:val="0"/>
          <w:numId w:val="4"/>
        </w:numPr>
        <w:shd w:val="clear" w:color="auto" w:fill="auto"/>
        <w:tabs>
          <w:tab w:val="left" w:pos="1453"/>
        </w:tabs>
        <w:spacing w:before="0" w:after="0" w:line="389" w:lineRule="exact"/>
        <w:ind w:left="1020" w:firstLine="0"/>
        <w:jc w:val="both"/>
      </w:pPr>
      <w:r>
        <w:t>Kişisel veri işlenip işlenmediğini öğrenme,</w:t>
      </w:r>
    </w:p>
    <w:p w:rsidR="00775DA2" w:rsidRDefault="00DC6E88">
      <w:pPr>
        <w:pStyle w:val="Gvdemetni20"/>
        <w:numPr>
          <w:ilvl w:val="0"/>
          <w:numId w:val="4"/>
        </w:numPr>
        <w:shd w:val="clear" w:color="auto" w:fill="auto"/>
        <w:tabs>
          <w:tab w:val="left" w:pos="1453"/>
        </w:tabs>
        <w:spacing w:before="0" w:after="0" w:line="389" w:lineRule="exact"/>
        <w:ind w:left="1020" w:firstLine="0"/>
        <w:jc w:val="both"/>
      </w:pPr>
      <w:r>
        <w:t xml:space="preserve">Kişisel </w:t>
      </w:r>
      <w:r>
        <w:t>verileri işlenmişse buna ilişkin bilgi talep etme,</w:t>
      </w:r>
    </w:p>
    <w:p w:rsidR="00775DA2" w:rsidRDefault="00DC6E88">
      <w:pPr>
        <w:pStyle w:val="Gvdemetni20"/>
        <w:numPr>
          <w:ilvl w:val="0"/>
          <w:numId w:val="4"/>
        </w:numPr>
        <w:shd w:val="clear" w:color="auto" w:fill="auto"/>
        <w:tabs>
          <w:tab w:val="left" w:pos="1453"/>
        </w:tabs>
        <w:spacing w:before="0" w:after="0" w:line="389" w:lineRule="exact"/>
        <w:ind w:left="1020" w:firstLine="0"/>
        <w:jc w:val="both"/>
      </w:pPr>
      <w:r>
        <w:t>Kişisel verilerin işlenme amacını ve bunların amacına uygun kullanılıp kullanılmadığını öğrenme,</w:t>
      </w:r>
    </w:p>
    <w:p w:rsidR="00775DA2" w:rsidRDefault="00DC6E88">
      <w:pPr>
        <w:pStyle w:val="Gvdemetni20"/>
        <w:numPr>
          <w:ilvl w:val="0"/>
          <w:numId w:val="4"/>
        </w:numPr>
        <w:shd w:val="clear" w:color="auto" w:fill="auto"/>
        <w:tabs>
          <w:tab w:val="left" w:pos="1453"/>
        </w:tabs>
        <w:spacing w:before="0" w:after="0" w:line="389" w:lineRule="exact"/>
        <w:ind w:left="1020" w:firstLine="0"/>
        <w:jc w:val="both"/>
      </w:pPr>
      <w:r>
        <w:t>Yurt içinde veya yurt dışında kişisel verilerin aktarıldığı üçüncü kişileri bilme,</w:t>
      </w:r>
    </w:p>
    <w:p w:rsidR="00775DA2" w:rsidRDefault="00DC6E88">
      <w:pPr>
        <w:pStyle w:val="Gvdemetni20"/>
        <w:numPr>
          <w:ilvl w:val="0"/>
          <w:numId w:val="4"/>
        </w:numPr>
        <w:shd w:val="clear" w:color="auto" w:fill="auto"/>
        <w:tabs>
          <w:tab w:val="left" w:pos="1453"/>
          <w:tab w:val="right" w:pos="10250"/>
        </w:tabs>
        <w:spacing w:before="0" w:after="0" w:line="269" w:lineRule="exact"/>
        <w:ind w:left="1020" w:firstLine="0"/>
        <w:jc w:val="both"/>
      </w:pPr>
      <w:r>
        <w:t>Kişisel verilerin eksik v</w:t>
      </w:r>
      <w:r>
        <w:t>eya yanlış işlenmiş olması hâlinde bunların düzeltilmesini isteme ve</w:t>
      </w:r>
      <w:r>
        <w:tab/>
        <w:t>bu</w:t>
      </w:r>
    </w:p>
    <w:p w:rsidR="00775DA2" w:rsidRDefault="00DC6E88">
      <w:pPr>
        <w:pStyle w:val="Gvdemetni20"/>
        <w:shd w:val="clear" w:color="auto" w:fill="auto"/>
        <w:spacing w:before="0" w:after="60" w:line="269" w:lineRule="exact"/>
        <w:ind w:left="1020" w:firstLine="0"/>
        <w:jc w:val="both"/>
      </w:pPr>
      <w:proofErr w:type="gramStart"/>
      <w:r>
        <w:t>kapsamda</w:t>
      </w:r>
      <w:proofErr w:type="gramEnd"/>
      <w:r>
        <w:t xml:space="preserve"> yapılan işlemin kişisel verilerin aktarıldığı üçüncü kişilere bildirilmesini isteme,</w:t>
      </w:r>
    </w:p>
    <w:p w:rsidR="00775DA2" w:rsidRDefault="00DC6E88">
      <w:pPr>
        <w:pStyle w:val="Gvdemetni20"/>
        <w:numPr>
          <w:ilvl w:val="0"/>
          <w:numId w:val="4"/>
        </w:numPr>
        <w:shd w:val="clear" w:color="auto" w:fill="auto"/>
        <w:tabs>
          <w:tab w:val="left" w:pos="1453"/>
        </w:tabs>
        <w:spacing w:before="0" w:after="60" w:line="269" w:lineRule="exact"/>
        <w:ind w:left="1020" w:right="240" w:firstLine="0"/>
        <w:jc w:val="both"/>
      </w:pPr>
      <w:r>
        <w:t xml:space="preserve">KVK Kanunu ve ilgili diğer kanun hükümlerine uygun olarak işlenmiş olmasına rağmen, </w:t>
      </w:r>
      <w:r>
        <w:t>işlenmesini gerektiren sebeplerin ortadan kalkması hâlinde kişisel verilerin silinmesini veya yok edilmesini isteme ve bu kapsamda yapılan işlemin kişisel verilerin aktarıldığı üçüncü kişilere bildirilmesini isteme,</w:t>
      </w:r>
    </w:p>
    <w:p w:rsidR="00775DA2" w:rsidRDefault="00DC6E88">
      <w:pPr>
        <w:pStyle w:val="Gvdemetni20"/>
        <w:numPr>
          <w:ilvl w:val="0"/>
          <w:numId w:val="4"/>
        </w:numPr>
        <w:shd w:val="clear" w:color="auto" w:fill="auto"/>
        <w:tabs>
          <w:tab w:val="left" w:pos="1453"/>
        </w:tabs>
        <w:spacing w:before="0" w:after="60" w:line="269" w:lineRule="exact"/>
        <w:ind w:left="1020" w:right="240" w:firstLine="0"/>
        <w:jc w:val="both"/>
      </w:pPr>
      <w:r>
        <w:t>İşlenen verilerin münhasıran otomatik si</w:t>
      </w:r>
      <w:r>
        <w:t>stemler vasıtasıyla analiz edilmesi suretiyle kişinin kendisi aleyhine bir sonucun ortaya çıkmasına itiraz etme,</w:t>
      </w:r>
    </w:p>
    <w:p w:rsidR="00775DA2" w:rsidRDefault="00DC6E88">
      <w:pPr>
        <w:pStyle w:val="Gvdemetni20"/>
        <w:numPr>
          <w:ilvl w:val="0"/>
          <w:numId w:val="4"/>
        </w:numPr>
        <w:shd w:val="clear" w:color="auto" w:fill="auto"/>
        <w:tabs>
          <w:tab w:val="left" w:pos="1453"/>
        </w:tabs>
        <w:spacing w:before="0" w:after="99" w:line="269" w:lineRule="exact"/>
        <w:ind w:left="1020" w:right="240" w:firstLine="0"/>
        <w:jc w:val="both"/>
      </w:pPr>
      <w:r>
        <w:t>Kişisel verilerin kanuna aykırı olarak işlenmesi sebebiyle zarara uğraması hâlinde zararın giderilmesini talep etme.</w:t>
      </w:r>
    </w:p>
    <w:p w:rsidR="00775DA2" w:rsidRDefault="00DC6E88">
      <w:pPr>
        <w:pStyle w:val="Gvdemetni50"/>
        <w:shd w:val="clear" w:color="auto" w:fill="auto"/>
        <w:spacing w:before="0" w:after="94" w:line="220" w:lineRule="exact"/>
        <w:ind w:left="740"/>
      </w:pPr>
      <w:r>
        <w:t>İlgili Kişinin Haklarını İ</w:t>
      </w:r>
      <w:r>
        <w:t>leri Süremeyeceği Haller</w:t>
      </w:r>
    </w:p>
    <w:p w:rsidR="00775DA2" w:rsidRDefault="00DC6E88">
      <w:pPr>
        <w:pStyle w:val="Gvdemetni20"/>
        <w:shd w:val="clear" w:color="auto" w:fill="auto"/>
        <w:spacing w:before="0" w:after="60" w:line="269" w:lineRule="exact"/>
        <w:ind w:left="740" w:right="240" w:firstLine="0"/>
        <w:jc w:val="both"/>
      </w:pPr>
      <w:r>
        <w:t>İlgili kişiler, KVK Kanunu'nun 28. maddesi gereğince aşağıdaki haller KVK Kanunu kapsamı dışında tutulduğundan, ilgili kişilerin bu konularda 10.1.1.'de sayılan haklarını ileri süremezler:</w:t>
      </w:r>
    </w:p>
    <w:p w:rsidR="00775DA2" w:rsidRDefault="00DC6E88">
      <w:pPr>
        <w:pStyle w:val="Gvdemetni20"/>
        <w:numPr>
          <w:ilvl w:val="0"/>
          <w:numId w:val="4"/>
        </w:numPr>
        <w:shd w:val="clear" w:color="auto" w:fill="auto"/>
        <w:tabs>
          <w:tab w:val="left" w:pos="1453"/>
        </w:tabs>
        <w:spacing w:before="0" w:after="60" w:line="269" w:lineRule="exact"/>
        <w:ind w:left="1020" w:right="240" w:firstLine="0"/>
        <w:jc w:val="both"/>
      </w:pPr>
      <w:r>
        <w:t>Kişisel verilerin resmi istatistik ile ano</w:t>
      </w:r>
      <w:r>
        <w:t>nim hâle getirilmek suretiyle araştırma, planlama ve istatistik gibi amaçlarla işlenmesi.</w:t>
      </w:r>
    </w:p>
    <w:p w:rsidR="00775DA2" w:rsidRDefault="00DC6E88">
      <w:pPr>
        <w:pStyle w:val="Gvdemetni20"/>
        <w:numPr>
          <w:ilvl w:val="0"/>
          <w:numId w:val="4"/>
        </w:numPr>
        <w:shd w:val="clear" w:color="auto" w:fill="auto"/>
        <w:tabs>
          <w:tab w:val="left" w:pos="1453"/>
        </w:tabs>
        <w:spacing w:before="0" w:after="60" w:line="269" w:lineRule="exact"/>
        <w:ind w:left="1020" w:right="240" w:firstLine="0"/>
        <w:jc w:val="both"/>
      </w:pPr>
      <w:proofErr w:type="gramStart"/>
      <w:r>
        <w:t>Kişisel verilerin millî savunmayı, millî güvenliği, kamu güvenliğini, kamu düzenini, ekonomik güvenliği, özel hayatın gizliliğini veya kişilik haklarını ihlal etmemek</w:t>
      </w:r>
      <w:r>
        <w:t xml:space="preserve"> ya da suç teşkil etmemek kaydıyla, sanat, tarih, edebiyat veya bilimsel amaçlarla ya da ifade özgürlüğü kapsamında işlenmesi.</w:t>
      </w:r>
      <w:proofErr w:type="gramEnd"/>
    </w:p>
    <w:p w:rsidR="00775DA2" w:rsidRDefault="00DC6E88">
      <w:pPr>
        <w:pStyle w:val="Gvdemetni20"/>
        <w:numPr>
          <w:ilvl w:val="0"/>
          <w:numId w:val="4"/>
        </w:numPr>
        <w:shd w:val="clear" w:color="auto" w:fill="auto"/>
        <w:tabs>
          <w:tab w:val="left" w:pos="1453"/>
        </w:tabs>
        <w:spacing w:before="0" w:after="840" w:line="269" w:lineRule="exact"/>
        <w:ind w:left="1020" w:right="240" w:firstLine="0"/>
        <w:jc w:val="both"/>
      </w:pPr>
      <w:r>
        <w:t xml:space="preserve">Kişisel verilerin millî savunmayı, millî güvenliği, kamu güvenliğini, kamu düzenini veya ekonomik güvenliği sağlamaya yönelik </w:t>
      </w:r>
      <w:r>
        <w:t xml:space="preserve">olarak kanunla görev ve yetki verilmiş kamu kurum ve kuruluşları tarafından yürütülen önleyici, koruyucu ve </w:t>
      </w:r>
      <w:proofErr w:type="spellStart"/>
      <w:r>
        <w:t>istihbari</w:t>
      </w:r>
      <w:proofErr w:type="spellEnd"/>
      <w:r>
        <w:t xml:space="preserve"> faaliyetler kapsamında işlenmesi.</w:t>
      </w:r>
    </w:p>
    <w:p w:rsidR="00775DA2" w:rsidRDefault="00DC6E88">
      <w:pPr>
        <w:pStyle w:val="Gvdemetni20"/>
        <w:shd w:val="clear" w:color="auto" w:fill="auto"/>
        <w:spacing w:before="0" w:after="306" w:line="269" w:lineRule="exact"/>
        <w:ind w:left="1020" w:right="240" w:firstLine="0"/>
        <w:jc w:val="both"/>
      </w:pPr>
      <w:r>
        <w:t>✓</w:t>
      </w:r>
      <w:r>
        <w:t xml:space="preserve"> Kişisel verilerin soruşturma, kovuşturma, yargılama veya infaz işlemlerine ilişkin olarak yargı makaml</w:t>
      </w:r>
      <w:r>
        <w:t>arı veya infaz mercileri tarafından işlenmesi.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31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Gvdemetni20"/>
        <w:shd w:val="clear" w:color="auto" w:fill="auto"/>
        <w:spacing w:before="0" w:after="99" w:line="269" w:lineRule="exact"/>
        <w:ind w:left="720" w:right="240" w:firstLine="0"/>
        <w:jc w:val="both"/>
      </w:pPr>
      <w:r>
        <w:t xml:space="preserve">KVK Kanunu'nun 28/2 maddesi gereğince; aşağıda sıralanan hallerde ilgili kişiler zararın giderilmesini </w:t>
      </w:r>
      <w:r>
        <w:t>talep etme hakkı hariç, 10.1.1.'de sayılan diğer haklarını ileri süremezler:</w:t>
      </w:r>
    </w:p>
    <w:p w:rsidR="00775DA2" w:rsidRDefault="00DC6E88">
      <w:pPr>
        <w:pStyle w:val="Gvdemetni20"/>
        <w:numPr>
          <w:ilvl w:val="0"/>
          <w:numId w:val="4"/>
        </w:numPr>
        <w:shd w:val="clear" w:color="auto" w:fill="auto"/>
        <w:tabs>
          <w:tab w:val="left" w:pos="1458"/>
        </w:tabs>
        <w:spacing w:before="0" w:after="133" w:line="220" w:lineRule="exact"/>
        <w:ind w:left="1020" w:firstLine="0"/>
        <w:jc w:val="both"/>
      </w:pPr>
      <w:r>
        <w:t>Kişisel veri işlemenin suç işlenmesinin önlenmesi veya suç soruşturması için gerekli olması,</w:t>
      </w:r>
    </w:p>
    <w:p w:rsidR="00775DA2" w:rsidRDefault="00DC6E88">
      <w:pPr>
        <w:pStyle w:val="Gvdemetni20"/>
        <w:numPr>
          <w:ilvl w:val="0"/>
          <w:numId w:val="4"/>
        </w:numPr>
        <w:shd w:val="clear" w:color="auto" w:fill="auto"/>
        <w:tabs>
          <w:tab w:val="left" w:pos="1458"/>
        </w:tabs>
        <w:spacing w:before="0" w:after="94" w:line="220" w:lineRule="exact"/>
        <w:ind w:left="1020" w:firstLine="0"/>
        <w:jc w:val="both"/>
      </w:pPr>
      <w:r>
        <w:t>İlgili kişi tarafından kendisi tarafından alenileştirilmiş kişisel verilerin işlenmesi</w:t>
      </w:r>
      <w:r>
        <w:t>,</w:t>
      </w:r>
    </w:p>
    <w:p w:rsidR="00775DA2" w:rsidRDefault="00DC6E88">
      <w:pPr>
        <w:pStyle w:val="Gvdemetni20"/>
        <w:numPr>
          <w:ilvl w:val="0"/>
          <w:numId w:val="4"/>
        </w:numPr>
        <w:shd w:val="clear" w:color="auto" w:fill="auto"/>
        <w:tabs>
          <w:tab w:val="left" w:pos="1458"/>
        </w:tabs>
        <w:spacing w:before="0" w:after="60" w:line="269" w:lineRule="exact"/>
        <w:ind w:left="1020" w:right="240" w:firstLine="0"/>
        <w:jc w:val="both"/>
      </w:pPr>
      <w:r>
        <w:t xml:space="preserve">Kişisel veri işlemenin kanunun verdiği yetkiye dayanılarak görevli ve yetkili kamu kurum ve kuruluşları ile kamu kurumu niteliğindeki meslek kuruluşlarınca, denetleme veya düzenleme görevlerinin </w:t>
      </w:r>
      <w:r>
        <w:lastRenderedPageBreak/>
        <w:t xml:space="preserve">yürütülmesi ile disiplin soruşturma veya kovuşturması için </w:t>
      </w:r>
      <w:r>
        <w:t>gerekli olması,</w:t>
      </w:r>
    </w:p>
    <w:p w:rsidR="00775DA2" w:rsidRDefault="00DC6E88">
      <w:pPr>
        <w:pStyle w:val="Gvdemetni20"/>
        <w:numPr>
          <w:ilvl w:val="0"/>
          <w:numId w:val="4"/>
        </w:numPr>
        <w:shd w:val="clear" w:color="auto" w:fill="auto"/>
        <w:tabs>
          <w:tab w:val="left" w:pos="1458"/>
        </w:tabs>
        <w:spacing w:before="0" w:after="99" w:line="269" w:lineRule="exact"/>
        <w:ind w:left="1020" w:right="240" w:firstLine="0"/>
        <w:jc w:val="both"/>
      </w:pPr>
      <w:r>
        <w:t>Kişisel veri işlemenin bütçe, vergi ve mali konulara ilişkin olarak Devletin ekonomik ve mali çıkarlarının korunması için gerekli olması,</w:t>
      </w:r>
    </w:p>
    <w:p w:rsidR="00775DA2" w:rsidRDefault="00DC6E88">
      <w:pPr>
        <w:pStyle w:val="Gvdemetni50"/>
        <w:shd w:val="clear" w:color="auto" w:fill="auto"/>
        <w:spacing w:before="0" w:after="94" w:line="220" w:lineRule="exact"/>
        <w:ind w:left="720"/>
      </w:pPr>
      <w:r>
        <w:t>İlgili Kişinin Haklarını Kullanması</w:t>
      </w:r>
    </w:p>
    <w:p w:rsidR="00775DA2" w:rsidRDefault="00DC6E88">
      <w:pPr>
        <w:pStyle w:val="Gvdemetni20"/>
        <w:shd w:val="clear" w:color="auto" w:fill="auto"/>
        <w:spacing w:before="0" w:after="99" w:line="269" w:lineRule="exact"/>
        <w:ind w:left="720" w:right="240" w:firstLine="0"/>
        <w:jc w:val="both"/>
      </w:pPr>
      <w:r>
        <w:t xml:space="preserve">İlgili kişiler bu bölümün 10.1.1. Başlığı altında sıralanan </w:t>
      </w:r>
      <w:r>
        <w:t>haklarına ilişkin taleplerini</w:t>
      </w:r>
      <w:hyperlink r:id="rId13" w:history="1">
        <w:r>
          <w:rPr>
            <w:rStyle w:val="Kpr"/>
          </w:rPr>
          <w:t xml:space="preserve"> </w:t>
        </w:r>
        <w:r>
          <w:rPr>
            <w:rStyle w:val="Kpr"/>
          </w:rPr>
          <w:t>www.quikcshipper.com</w:t>
        </w:r>
      </w:hyperlink>
      <w:r>
        <w:rPr>
          <w:rStyle w:val="Gvdemetni22"/>
        </w:rPr>
        <w:t xml:space="preserve"> </w:t>
      </w:r>
      <w:r>
        <w:t>adresinde bulunan "İlgili Kişi Başvuru Formu" 'nu doldurulup ıslak imzalı veya güvenli elektronik imzalı olarak şirkete iletebileceklerdir.</w:t>
      </w:r>
    </w:p>
    <w:p w:rsidR="00775DA2" w:rsidRDefault="00DC6E88">
      <w:pPr>
        <w:pStyle w:val="Gvdemetni20"/>
        <w:shd w:val="clear" w:color="auto" w:fill="auto"/>
        <w:spacing w:before="0" w:after="94" w:line="220" w:lineRule="exact"/>
        <w:ind w:left="720" w:firstLine="0"/>
        <w:jc w:val="both"/>
      </w:pPr>
      <w:r>
        <w:t>İlgili kişiler adına ü</w:t>
      </w:r>
      <w:r>
        <w:t>çüncü kişiler tarafından talepte bulunulması mümkün değildir.</w:t>
      </w:r>
    </w:p>
    <w:p w:rsidR="00775DA2" w:rsidRDefault="00DC6E88">
      <w:pPr>
        <w:pStyle w:val="Gvdemetni20"/>
        <w:shd w:val="clear" w:color="auto" w:fill="auto"/>
        <w:spacing w:before="0" w:after="60" w:line="269" w:lineRule="exact"/>
        <w:ind w:left="720" w:right="240" w:firstLine="0"/>
        <w:jc w:val="both"/>
      </w:pPr>
      <w:r>
        <w:t>İlgili kişinin kendisi dışında bir kişinin talepte bulunması için konuya ilişkin olarak ilgili kişi tarafından başvuruda bulunacak kişi adına düzenlenmiş özel vekâletname bulunmalıdır.</w:t>
      </w:r>
    </w:p>
    <w:p w:rsidR="00775DA2" w:rsidRDefault="00DC6E88">
      <w:pPr>
        <w:pStyle w:val="Gvdemetni20"/>
        <w:shd w:val="clear" w:color="auto" w:fill="auto"/>
        <w:spacing w:before="0" w:after="99" w:line="269" w:lineRule="exact"/>
        <w:ind w:left="720" w:right="240" w:firstLine="0"/>
        <w:jc w:val="both"/>
      </w:pPr>
      <w:r>
        <w:t>İlgili ki</w:t>
      </w:r>
      <w:r>
        <w:t>şiler, haklarını kullanmak için yapacakları başvuruda, yukarıda bağlantı sağlanan "6698 Sayılı Kişisel Verilerin Korunması Kanunu Gereğince İlgili Kişi Tarafından Veri Sorumlusuna Yapılacak Başvurulara İlişkin İlgili Kişi Başvuru Formu" nu dolduracaklardır</w:t>
      </w:r>
      <w:r>
        <w:t>. Bu formda yapılacak başvurunun yöntemi de ayrıntılı bir şekilde anlatılmaktadır.</w:t>
      </w:r>
    </w:p>
    <w:p w:rsidR="00775DA2" w:rsidRDefault="00DC6E88">
      <w:pPr>
        <w:pStyle w:val="Gvdemetni50"/>
        <w:shd w:val="clear" w:color="auto" w:fill="auto"/>
        <w:spacing w:before="0" w:after="94" w:line="220" w:lineRule="exact"/>
        <w:ind w:left="720"/>
      </w:pPr>
      <w:r>
        <w:t>İlgili Kişinin KVK Kurulu'na Şikâyette Bulunma Hakkı</w:t>
      </w:r>
    </w:p>
    <w:p w:rsidR="00775DA2" w:rsidRDefault="00DC6E88">
      <w:pPr>
        <w:pStyle w:val="Gvdemetni20"/>
        <w:shd w:val="clear" w:color="auto" w:fill="auto"/>
        <w:spacing w:before="0" w:after="99" w:line="269" w:lineRule="exact"/>
        <w:ind w:left="720" w:right="240" w:firstLine="0"/>
        <w:jc w:val="both"/>
      </w:pPr>
      <w:r>
        <w:t>İlgili kişi KVK Kanunu'nun 14. maddesi gereğince başvurunun reddedilmesi, verilen cevabın yetersiz bulunması veya süresi</w:t>
      </w:r>
      <w:r>
        <w:t>nde başvuruya cevap verilmemesi hâllerinde; şirketin cevabını öğrendiği tarihten itibaren otuz ve her hâlde başvuru tarihinden itibaren altmış gün içinde KVK Kurulu'na şikâyette bulunabilir.</w:t>
      </w:r>
    </w:p>
    <w:p w:rsidR="00775DA2" w:rsidRDefault="00DC6E88">
      <w:pPr>
        <w:pStyle w:val="Balk30"/>
        <w:keepNext/>
        <w:keepLines/>
        <w:numPr>
          <w:ilvl w:val="1"/>
          <w:numId w:val="3"/>
        </w:numPr>
        <w:shd w:val="clear" w:color="auto" w:fill="auto"/>
        <w:tabs>
          <w:tab w:val="left" w:pos="1458"/>
        </w:tabs>
        <w:spacing w:before="0" w:after="142" w:line="220" w:lineRule="exact"/>
        <w:ind w:left="720" w:firstLine="0"/>
      </w:pPr>
      <w:bookmarkStart w:id="76" w:name="bookmark75"/>
      <w:r>
        <w:t>ŞİRKETİN BAŞVURULARA CEVAP VERMESİ</w:t>
      </w:r>
      <w:bookmarkEnd w:id="76"/>
    </w:p>
    <w:p w:rsidR="00775DA2" w:rsidRDefault="00DC6E88">
      <w:pPr>
        <w:pStyle w:val="Balk30"/>
        <w:keepNext/>
        <w:keepLines/>
        <w:numPr>
          <w:ilvl w:val="2"/>
          <w:numId w:val="3"/>
        </w:numPr>
        <w:shd w:val="clear" w:color="auto" w:fill="auto"/>
        <w:tabs>
          <w:tab w:val="left" w:pos="1491"/>
        </w:tabs>
        <w:spacing w:before="0" w:after="94" w:line="220" w:lineRule="exact"/>
        <w:ind w:left="720" w:firstLine="0"/>
      </w:pPr>
      <w:bookmarkStart w:id="77" w:name="bookmark76"/>
      <w:r>
        <w:t xml:space="preserve">BAŞVURULARA CEVAP VERME USULÜ </w:t>
      </w:r>
      <w:r>
        <w:t>VE SÜRESİ</w:t>
      </w:r>
      <w:bookmarkEnd w:id="77"/>
    </w:p>
    <w:p w:rsidR="00775DA2" w:rsidRDefault="00DC6E88">
      <w:pPr>
        <w:pStyle w:val="Gvdemetni20"/>
        <w:shd w:val="clear" w:color="auto" w:fill="auto"/>
        <w:spacing w:before="0" w:after="60" w:line="269" w:lineRule="exact"/>
        <w:ind w:left="720" w:right="240" w:firstLine="0"/>
        <w:jc w:val="both"/>
      </w:pPr>
      <w:r>
        <w:t>İlgili kişinin, bu bölümün 10.1.3. başlıklı kısmında yer alan usule uygun olarak talebini şirkete iletmesi durumunda; talebin niteliğine göre en kısa sürede ve en geç otuz gün içinde ilgili talebi ücretsiz olarak sonuçlandıracaktır.</w:t>
      </w:r>
    </w:p>
    <w:p w:rsidR="00775DA2" w:rsidRDefault="00DC6E88">
      <w:pPr>
        <w:pStyle w:val="Gvdemetni20"/>
        <w:shd w:val="clear" w:color="auto" w:fill="auto"/>
        <w:spacing w:before="0" w:after="99" w:line="269" w:lineRule="exact"/>
        <w:ind w:left="720" w:right="240" w:firstLine="0"/>
        <w:jc w:val="both"/>
      </w:pPr>
      <w:r>
        <w:t>Ancak, işlemi</w:t>
      </w:r>
      <w:r>
        <w:t>n ayrıca bir maliyeti gerektirmesi hâlinde, başvuru sahibinden KVK Kurulunca belirlenen tarifedeki ücret alınacaktır.</w:t>
      </w:r>
    </w:p>
    <w:p w:rsidR="00775DA2" w:rsidRDefault="00DC6E88">
      <w:pPr>
        <w:pStyle w:val="Balk30"/>
        <w:keepNext/>
        <w:keepLines/>
        <w:numPr>
          <w:ilvl w:val="2"/>
          <w:numId w:val="3"/>
        </w:numPr>
        <w:shd w:val="clear" w:color="auto" w:fill="auto"/>
        <w:tabs>
          <w:tab w:val="left" w:pos="1491"/>
        </w:tabs>
        <w:spacing w:before="0" w:after="109" w:line="220" w:lineRule="exact"/>
        <w:ind w:left="720" w:firstLine="0"/>
      </w:pPr>
      <w:bookmarkStart w:id="78" w:name="bookmark77"/>
      <w:r>
        <w:t>BAŞVURUDA BULUNAN İLGİLİ KİŞİDEN TALEP EDİLECEK BİLGİLER</w:t>
      </w:r>
      <w:bookmarkEnd w:id="78"/>
    </w:p>
    <w:p w:rsidR="00775DA2" w:rsidRDefault="00DC6E88">
      <w:pPr>
        <w:pStyle w:val="Gvdemetni20"/>
        <w:shd w:val="clear" w:color="auto" w:fill="auto"/>
        <w:spacing w:before="0" w:after="94" w:line="220" w:lineRule="exact"/>
        <w:ind w:left="720" w:firstLine="0"/>
        <w:jc w:val="both"/>
      </w:pPr>
      <w:r>
        <w:t>Başvuruda bulunan kişinin ilgili kişi olup olmadığını tespit etmek adına ilgili k</w:t>
      </w:r>
      <w:r>
        <w:t>işiden bilgi talep edebilir.</w:t>
      </w:r>
    </w:p>
    <w:p w:rsidR="00775DA2" w:rsidRDefault="00DC6E88">
      <w:pPr>
        <w:pStyle w:val="Gvdemetni20"/>
        <w:shd w:val="clear" w:color="auto" w:fill="auto"/>
        <w:spacing w:before="0" w:after="99" w:line="269" w:lineRule="exact"/>
        <w:ind w:left="720" w:right="240" w:firstLine="0"/>
        <w:jc w:val="both"/>
      </w:pPr>
      <w:r>
        <w:t>İlgili kişinin başvurusunda yer alan hususları netleştirmek adına, ilgili kişiye başvurusu ile ilgili soru yöneltebilir.</w:t>
      </w:r>
    </w:p>
    <w:p w:rsidR="00775DA2" w:rsidRDefault="00DC6E88">
      <w:pPr>
        <w:pStyle w:val="Balk30"/>
        <w:keepNext/>
        <w:keepLines/>
        <w:numPr>
          <w:ilvl w:val="2"/>
          <w:numId w:val="3"/>
        </w:numPr>
        <w:shd w:val="clear" w:color="auto" w:fill="auto"/>
        <w:tabs>
          <w:tab w:val="left" w:pos="1491"/>
        </w:tabs>
        <w:spacing w:before="0" w:after="128" w:line="220" w:lineRule="exact"/>
        <w:ind w:left="720" w:firstLine="0"/>
      </w:pPr>
      <w:bookmarkStart w:id="79" w:name="bookmark78"/>
      <w:r>
        <w:t>İLGİLİ KİŞİNİN BAŞVURUSUNU REDDETME HAKKI</w:t>
      </w:r>
      <w:bookmarkEnd w:id="79"/>
    </w:p>
    <w:p w:rsidR="00775DA2" w:rsidRDefault="00DC6E88">
      <w:pPr>
        <w:pStyle w:val="Gvdemetni20"/>
        <w:shd w:val="clear" w:color="auto" w:fill="auto"/>
        <w:spacing w:before="0" w:after="436" w:line="220" w:lineRule="exact"/>
        <w:ind w:left="720" w:firstLine="0"/>
        <w:jc w:val="both"/>
      </w:pPr>
      <w:r>
        <w:t xml:space="preserve">Aşağıda yer alan hallerde başvuruda bulunan kişinin başvurusu, </w:t>
      </w:r>
      <w:r>
        <w:t>gerekçesi açıklanarak reddedebilir.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
              </w:rPr>
              <w:t>Rev</w:t>
            </w:r>
            <w:proofErr w:type="spellEnd"/>
            <w:r>
              <w:rPr>
                <w:rStyle w:val="Gvdemetni2Kaln"/>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
              </w:rPr>
              <w:t>Rev</w:t>
            </w:r>
            <w:proofErr w:type="spellEnd"/>
            <w:r>
              <w:rPr>
                <w:rStyle w:val="Gvdemetni2Kaln"/>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1"/>
              </w:rPr>
              <w:t>32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Gvdemetni20"/>
        <w:numPr>
          <w:ilvl w:val="0"/>
          <w:numId w:val="4"/>
        </w:numPr>
        <w:shd w:val="clear" w:color="auto" w:fill="auto"/>
        <w:tabs>
          <w:tab w:val="left" w:pos="1460"/>
        </w:tabs>
        <w:spacing w:before="0" w:after="60" w:line="269" w:lineRule="exact"/>
        <w:ind w:left="1020" w:right="240" w:firstLine="0"/>
        <w:jc w:val="both"/>
      </w:pPr>
      <w:r>
        <w:t xml:space="preserve">Kişisel verilerin resmi istatistik ile anonim hâle getirilmek suretiyle araştırma, planlama ve istatistik gibi </w:t>
      </w:r>
      <w:r>
        <w:t>amaçlarla işlenmesi,</w:t>
      </w:r>
    </w:p>
    <w:p w:rsidR="00775DA2" w:rsidRDefault="00DC6E88">
      <w:pPr>
        <w:pStyle w:val="Gvdemetni20"/>
        <w:numPr>
          <w:ilvl w:val="0"/>
          <w:numId w:val="4"/>
        </w:numPr>
        <w:shd w:val="clear" w:color="auto" w:fill="auto"/>
        <w:tabs>
          <w:tab w:val="left" w:pos="1460"/>
        </w:tabs>
        <w:spacing w:before="0" w:after="60" w:line="269" w:lineRule="exact"/>
        <w:ind w:left="1020" w:right="240" w:firstLine="0"/>
        <w:jc w:val="both"/>
      </w:pPr>
      <w:r>
        <w:t>Kişisel verilerin millî savunmayı, millî güvenliği, kamu güvenliğini, kamu düzenini, ekonomik güvenliği, özel hayatın gizliliğini veya kişilik haklarını ihlal etmemek ya da suç teşkil etmemek kaydıyla, sanat, tarih, edebiyat veya bilim</w:t>
      </w:r>
      <w:r>
        <w:t>sel amaçlarla ya da ifade özgürlüğü kapsamında işlenmesi,</w:t>
      </w:r>
    </w:p>
    <w:p w:rsidR="00775DA2" w:rsidRDefault="00DC6E88">
      <w:pPr>
        <w:pStyle w:val="Gvdemetni20"/>
        <w:numPr>
          <w:ilvl w:val="0"/>
          <w:numId w:val="4"/>
        </w:numPr>
        <w:shd w:val="clear" w:color="auto" w:fill="auto"/>
        <w:tabs>
          <w:tab w:val="left" w:pos="1460"/>
        </w:tabs>
        <w:spacing w:before="0" w:after="60" w:line="269" w:lineRule="exact"/>
        <w:ind w:left="1020" w:right="240" w:firstLine="0"/>
        <w:jc w:val="both"/>
      </w:pPr>
      <w:r>
        <w:t>Kişisel verilerin millî savunmayı, millî güvenliği, kamu güvenliğini, kamu düzenini veya ekonomik güvenliği sağlamaya yönelik olarak kanunla görev ve yetki verilmiş kamu kurum ve kuruluşları tarafın</w:t>
      </w:r>
      <w:r>
        <w:t>dan yürütülen önleyici, koruyucu ve istihbarı faaliyetler kapsamında işlenmesi,</w:t>
      </w:r>
    </w:p>
    <w:p w:rsidR="00775DA2" w:rsidRDefault="00DC6E88">
      <w:pPr>
        <w:pStyle w:val="Gvdemetni20"/>
        <w:numPr>
          <w:ilvl w:val="0"/>
          <w:numId w:val="4"/>
        </w:numPr>
        <w:shd w:val="clear" w:color="auto" w:fill="auto"/>
        <w:tabs>
          <w:tab w:val="left" w:pos="1460"/>
        </w:tabs>
        <w:spacing w:before="0" w:after="99" w:line="269" w:lineRule="exact"/>
        <w:ind w:left="1020" w:right="240" w:firstLine="0"/>
        <w:jc w:val="both"/>
      </w:pPr>
      <w:r>
        <w:t>Kişisel verilerin soruşturma, kovuşturma, yargılama veya infaz işlemlerine ilişkin olarak yargı makamları veya infaz mercileri tarafından işlenmesi,</w:t>
      </w:r>
    </w:p>
    <w:p w:rsidR="00775DA2" w:rsidRDefault="00DC6E88">
      <w:pPr>
        <w:pStyle w:val="Gvdemetni20"/>
        <w:numPr>
          <w:ilvl w:val="0"/>
          <w:numId w:val="4"/>
        </w:numPr>
        <w:shd w:val="clear" w:color="auto" w:fill="auto"/>
        <w:tabs>
          <w:tab w:val="left" w:pos="1460"/>
        </w:tabs>
        <w:spacing w:before="0" w:after="133" w:line="220" w:lineRule="exact"/>
        <w:ind w:left="1020" w:firstLine="0"/>
        <w:jc w:val="both"/>
      </w:pPr>
      <w:r>
        <w:t xml:space="preserve">Kişisel veri işlemenin suç </w:t>
      </w:r>
      <w:r>
        <w:t>işlenmesinin önlenmesi veya suç soruşturması için gerekli olması,</w:t>
      </w:r>
    </w:p>
    <w:p w:rsidR="00775DA2" w:rsidRDefault="00DC6E88">
      <w:pPr>
        <w:pStyle w:val="Gvdemetni20"/>
        <w:numPr>
          <w:ilvl w:val="0"/>
          <w:numId w:val="4"/>
        </w:numPr>
        <w:shd w:val="clear" w:color="auto" w:fill="auto"/>
        <w:tabs>
          <w:tab w:val="left" w:pos="1460"/>
        </w:tabs>
        <w:spacing w:before="0" w:after="94" w:line="220" w:lineRule="exact"/>
        <w:ind w:left="1020" w:firstLine="0"/>
        <w:jc w:val="both"/>
      </w:pPr>
      <w:r>
        <w:t>İlgili kişi tarafından kendisi tarafından alenileştirilmiş kişisel verilerin işlenmesi,</w:t>
      </w:r>
    </w:p>
    <w:p w:rsidR="00775DA2" w:rsidRDefault="00DC6E88">
      <w:pPr>
        <w:pStyle w:val="Gvdemetni20"/>
        <w:numPr>
          <w:ilvl w:val="0"/>
          <w:numId w:val="4"/>
        </w:numPr>
        <w:shd w:val="clear" w:color="auto" w:fill="auto"/>
        <w:tabs>
          <w:tab w:val="left" w:pos="1460"/>
        </w:tabs>
        <w:spacing w:before="0" w:after="60" w:line="269" w:lineRule="exact"/>
        <w:ind w:left="1020" w:right="240" w:firstLine="0"/>
        <w:jc w:val="both"/>
      </w:pPr>
      <w:r>
        <w:t>Kişisel veri işlemenin kanunun verdiği yetkiye dayanılarak görevli ve yetkili kamu kurum ve kuruluşlar</w:t>
      </w:r>
      <w:r>
        <w:t>ı ile kamu kurumu niteliğindeki meslek kuruluşlarınca, denetleme veya düzenleme görevlerinin yürütülmesi ile disiplin soruşturma veya kovuşturması için gerekli olması,</w:t>
      </w:r>
    </w:p>
    <w:p w:rsidR="00775DA2" w:rsidRDefault="00DC6E88">
      <w:pPr>
        <w:pStyle w:val="Gvdemetni20"/>
        <w:numPr>
          <w:ilvl w:val="0"/>
          <w:numId w:val="4"/>
        </w:numPr>
        <w:shd w:val="clear" w:color="auto" w:fill="auto"/>
        <w:tabs>
          <w:tab w:val="left" w:pos="1460"/>
        </w:tabs>
        <w:spacing w:before="0" w:after="0" w:line="269" w:lineRule="exact"/>
        <w:ind w:left="1020" w:right="240" w:firstLine="0"/>
        <w:jc w:val="both"/>
      </w:pPr>
      <w:r>
        <w:lastRenderedPageBreak/>
        <w:t>Kişisel veri işlemenin bütçe, vergi ve mali konulara ilişkin olarak Devletin ekonomik ve</w:t>
      </w:r>
      <w:r>
        <w:t xml:space="preserve"> mali çıkarlarının korunması için gerekli olması,</w:t>
      </w:r>
    </w:p>
    <w:p w:rsidR="00775DA2" w:rsidRDefault="00DC6E88">
      <w:pPr>
        <w:pStyle w:val="Gvdemetni20"/>
        <w:numPr>
          <w:ilvl w:val="0"/>
          <w:numId w:val="4"/>
        </w:numPr>
        <w:shd w:val="clear" w:color="auto" w:fill="auto"/>
        <w:tabs>
          <w:tab w:val="left" w:pos="1460"/>
        </w:tabs>
        <w:spacing w:before="0" w:after="0" w:line="389" w:lineRule="exact"/>
        <w:ind w:left="1020" w:firstLine="0"/>
        <w:jc w:val="both"/>
      </w:pPr>
      <w:r>
        <w:t>İlgili kişinin talebinin diğer kişilerin hak ve özgürlüklerini engelleme ihtimali olması,</w:t>
      </w:r>
    </w:p>
    <w:p w:rsidR="00775DA2" w:rsidRDefault="00DC6E88">
      <w:pPr>
        <w:pStyle w:val="Gvdemetni20"/>
        <w:numPr>
          <w:ilvl w:val="0"/>
          <w:numId w:val="4"/>
        </w:numPr>
        <w:shd w:val="clear" w:color="auto" w:fill="auto"/>
        <w:tabs>
          <w:tab w:val="left" w:pos="1460"/>
        </w:tabs>
        <w:spacing w:before="0" w:after="0" w:line="389" w:lineRule="exact"/>
        <w:ind w:left="1020" w:firstLine="0"/>
        <w:jc w:val="both"/>
      </w:pPr>
      <w:r>
        <w:t>Orantısız çaba gerektiren taleplerde bulunulmuş olması,</w:t>
      </w:r>
    </w:p>
    <w:p w:rsidR="00775DA2" w:rsidRDefault="00DC6E88">
      <w:pPr>
        <w:pStyle w:val="Gvdemetni20"/>
        <w:numPr>
          <w:ilvl w:val="0"/>
          <w:numId w:val="4"/>
        </w:numPr>
        <w:shd w:val="clear" w:color="auto" w:fill="auto"/>
        <w:tabs>
          <w:tab w:val="left" w:pos="1460"/>
        </w:tabs>
        <w:spacing w:before="0" w:after="0" w:line="389" w:lineRule="exact"/>
        <w:ind w:left="1020" w:firstLine="0"/>
        <w:jc w:val="both"/>
      </w:pPr>
      <w:r>
        <w:t>Talep edilen bilginin kamuya açık bir bilgi olması,</w:t>
      </w:r>
    </w:p>
    <w:p w:rsidR="00775DA2" w:rsidRDefault="00DC6E88">
      <w:pPr>
        <w:pStyle w:val="Balk30"/>
        <w:keepNext/>
        <w:keepLines/>
        <w:numPr>
          <w:ilvl w:val="0"/>
          <w:numId w:val="3"/>
        </w:numPr>
        <w:shd w:val="clear" w:color="auto" w:fill="auto"/>
        <w:tabs>
          <w:tab w:val="left" w:pos="1136"/>
        </w:tabs>
        <w:spacing w:before="0" w:after="64" w:line="269" w:lineRule="exact"/>
        <w:ind w:left="1020" w:hanging="300"/>
        <w:jc w:val="left"/>
      </w:pPr>
      <w:bookmarkStart w:id="80" w:name="bookmark79"/>
      <w:r>
        <w:t>BÖLÜM 11</w:t>
      </w:r>
      <w:r>
        <w:t xml:space="preserve"> -KİŞİSEL VERİLERİN KORUNMASI VE İŞLENMESİ POLİTİKASININ DİĞER POLİTİKALARLA OLAN İLİŞKİSİ</w:t>
      </w:r>
      <w:bookmarkEnd w:id="80"/>
    </w:p>
    <w:p w:rsidR="00775DA2" w:rsidRDefault="00DC6E88">
      <w:pPr>
        <w:pStyle w:val="Gvdemetni20"/>
        <w:shd w:val="clear" w:color="auto" w:fill="auto"/>
        <w:spacing w:before="0" w:after="1295" w:line="264" w:lineRule="exact"/>
        <w:ind w:left="720" w:right="240" w:firstLine="0"/>
        <w:jc w:val="both"/>
      </w:pPr>
      <w:r>
        <w:t xml:space="preserve">Bu POLİTİKA ile ortaya koymuş olduğu esasların ilişkili olduğu Kişisel verilerin korunması ve işlenmesi konusunda kaleme alınmış temel POLİTİKA' </w:t>
      </w:r>
      <w:proofErr w:type="spellStart"/>
      <w:r>
        <w:t>lar</w:t>
      </w:r>
      <w:proofErr w:type="spellEnd"/>
      <w:r>
        <w:t xml:space="preserve"> oluşturulmuştur.</w:t>
      </w:r>
      <w:r>
        <w:t xml:space="preserve"> Bu POLİTİKA' </w:t>
      </w:r>
      <w:proofErr w:type="spellStart"/>
      <w:r>
        <w:t>ların</w:t>
      </w:r>
      <w:proofErr w:type="spellEnd"/>
      <w:r>
        <w:t xml:space="preserve"> şirketin diğer alanlarda yürüttüğü temel POLİTİKA' </w:t>
      </w:r>
      <w:proofErr w:type="spellStart"/>
      <w:r>
        <w:t>larla</w:t>
      </w:r>
      <w:proofErr w:type="spellEnd"/>
      <w:r>
        <w:t xml:space="preserve"> da bağı kurularak, benzer amaçlarla farklı POLİTİKA esaslarıyla işlettiği süreçler arasında </w:t>
      </w:r>
      <w:proofErr w:type="spellStart"/>
      <w:r>
        <w:t>harmonizasyon</w:t>
      </w:r>
      <w:proofErr w:type="spellEnd"/>
      <w:r>
        <w:t xml:space="preserve"> da sağlanmaktadır.</w:t>
      </w:r>
    </w:p>
    <w:p w:rsidR="00775DA2" w:rsidRDefault="00DC6E88">
      <w:pPr>
        <w:pStyle w:val="Balk30"/>
        <w:keepNext/>
        <w:keepLines/>
        <w:numPr>
          <w:ilvl w:val="0"/>
          <w:numId w:val="3"/>
        </w:numPr>
        <w:shd w:val="clear" w:color="auto" w:fill="auto"/>
        <w:tabs>
          <w:tab w:val="left" w:pos="1136"/>
        </w:tabs>
        <w:spacing w:before="0" w:after="94" w:line="220" w:lineRule="exact"/>
        <w:ind w:left="720" w:firstLine="0"/>
      </w:pPr>
      <w:bookmarkStart w:id="81" w:name="bookmark80"/>
      <w:r>
        <w:t>BÖLÜM 12 - ŞİRKET KİŞİSEL VERİLERİN KORUNMASI VE İŞLEN</w:t>
      </w:r>
      <w:r>
        <w:t>MESİ POLİTİKASI YÖNETİŞİM YAPISI</w:t>
      </w:r>
      <w:bookmarkEnd w:id="81"/>
    </w:p>
    <w:p w:rsidR="00775DA2" w:rsidRDefault="00DC6E88">
      <w:pPr>
        <w:pStyle w:val="Gvdemetni20"/>
        <w:shd w:val="clear" w:color="auto" w:fill="auto"/>
        <w:spacing w:before="0" w:after="60" w:line="269" w:lineRule="exact"/>
        <w:ind w:left="720" w:right="240" w:firstLine="0"/>
        <w:jc w:val="both"/>
      </w:pPr>
      <w:r>
        <w:t>KVK Kanunu düzenlemelerine uygun hareket edilmesi ve Kişisel Verilerin Korunması ile İşlenmesi POLİTİKA' sının yürürlüğünü sağlamak için yönetişim yapısı oluşturulmuştur.</w:t>
      </w:r>
    </w:p>
    <w:p w:rsidR="00775DA2" w:rsidRDefault="00DC6E88">
      <w:pPr>
        <w:pStyle w:val="Gvdemetni20"/>
        <w:shd w:val="clear" w:color="auto" w:fill="auto"/>
        <w:spacing w:before="0" w:after="60" w:line="269" w:lineRule="exact"/>
        <w:ind w:left="720" w:right="240" w:firstLine="0"/>
        <w:jc w:val="both"/>
      </w:pPr>
      <w:r>
        <w:t xml:space="preserve">Bu POLİTİKA ve bu POLİTİKA' ya bağlı ve ilişkili </w:t>
      </w:r>
      <w:r>
        <w:t xml:space="preserve">diğer POLİTİKA' </w:t>
      </w:r>
      <w:proofErr w:type="spellStart"/>
      <w:r>
        <w:t>ları</w:t>
      </w:r>
      <w:proofErr w:type="spellEnd"/>
      <w:r>
        <w:t xml:space="preserve"> (Bkz. Bölüm 11) yönetmek üzere üst yönetimin kararı gereğince "Veri Sorumlusu Temsilcisi" atanmıştır. Veri Sorumlusu Temsilcisinin görevleri aşağıda belirtilmektedir.</w:t>
      </w:r>
    </w:p>
    <w:p w:rsidR="00775DA2" w:rsidRDefault="00DC6E88">
      <w:pPr>
        <w:pStyle w:val="Gvdemetni20"/>
        <w:shd w:val="clear" w:color="auto" w:fill="auto"/>
        <w:spacing w:before="0" w:after="846" w:line="269" w:lineRule="exact"/>
        <w:ind w:left="1020" w:right="240" w:firstLine="0"/>
        <w:jc w:val="both"/>
      </w:pPr>
      <w:r>
        <w:t>✓</w:t>
      </w:r>
      <w:r>
        <w:t xml:space="preserve"> Kişisel Verilerin Korunması ve İşlenmesi ile ilgili temel POLİTİKA</w:t>
      </w:r>
      <w:r>
        <w:t xml:space="preserve">' </w:t>
      </w:r>
      <w:proofErr w:type="spellStart"/>
      <w:r>
        <w:t>ları</w:t>
      </w:r>
      <w:proofErr w:type="spellEnd"/>
      <w:r>
        <w:t xml:space="preserve"> hazırlamak ve yürürlüğe koymak üzere üst yönetimin onayına sunmak,</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0"/>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0"/>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0"/>
              </w:rPr>
              <w:t>Rev</w:t>
            </w:r>
            <w:proofErr w:type="spellEnd"/>
            <w:r>
              <w:rPr>
                <w:rStyle w:val="Gvdemetni2Kaln0"/>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0"/>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0"/>
              </w:rPr>
              <w:t>Rev</w:t>
            </w:r>
            <w:proofErr w:type="spellEnd"/>
            <w:r>
              <w:rPr>
                <w:rStyle w:val="Gvdemetni2Kaln0"/>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0"/>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33 / 38</w:t>
            </w:r>
          </w:p>
        </w:tc>
      </w:tr>
    </w:tbl>
    <w:p w:rsidR="00775DA2" w:rsidRDefault="00775DA2">
      <w:pPr>
        <w:framePr w:w="10502" w:wrap="notBeside" w:vAnchor="text" w:hAnchor="text" w:xAlign="center" w:y="1"/>
        <w:rPr>
          <w:sz w:val="2"/>
          <w:szCs w:val="2"/>
        </w:rPr>
      </w:pPr>
    </w:p>
    <w:p w:rsidR="00775DA2" w:rsidRDefault="00DC6E88">
      <w:pPr>
        <w:rPr>
          <w:sz w:val="2"/>
          <w:szCs w:val="2"/>
        </w:rPr>
      </w:pPr>
      <w:r>
        <w:br w:type="page"/>
      </w:r>
    </w:p>
    <w:p w:rsidR="00775DA2" w:rsidRDefault="00DC6E88">
      <w:pPr>
        <w:pStyle w:val="Gvdemetni20"/>
        <w:numPr>
          <w:ilvl w:val="0"/>
          <w:numId w:val="20"/>
        </w:numPr>
        <w:shd w:val="clear" w:color="auto" w:fill="auto"/>
        <w:tabs>
          <w:tab w:val="left" w:pos="1456"/>
        </w:tabs>
        <w:spacing w:before="0" w:after="60" w:line="269" w:lineRule="exact"/>
        <w:ind w:left="1020" w:right="240" w:firstLine="0"/>
        <w:jc w:val="both"/>
      </w:pPr>
      <w:r>
        <w:lastRenderedPageBreak/>
        <w:t xml:space="preserve">Kişisel Verilerin Korunması ve İşlenmesine ilişkin POLİTİKA' </w:t>
      </w:r>
      <w:proofErr w:type="spellStart"/>
      <w:r>
        <w:t>ların</w:t>
      </w:r>
      <w:proofErr w:type="spellEnd"/>
      <w:r>
        <w:t xml:space="preserve"> </w:t>
      </w:r>
      <w:r>
        <w:t>uygulanması ve denetiminin ne şekilde yerine getirileceğine karar vermek ve bu çerçevede görevlendirmelerde bulunmak ve koordinasyonu sağlamak hususlarını üst yönetimin onayına sunmak,</w:t>
      </w:r>
    </w:p>
    <w:p w:rsidR="00775DA2" w:rsidRDefault="00DC6E88">
      <w:pPr>
        <w:pStyle w:val="Gvdemetni20"/>
        <w:numPr>
          <w:ilvl w:val="0"/>
          <w:numId w:val="20"/>
        </w:numPr>
        <w:shd w:val="clear" w:color="auto" w:fill="auto"/>
        <w:tabs>
          <w:tab w:val="left" w:pos="1456"/>
        </w:tabs>
        <w:spacing w:before="0" w:after="60" w:line="269" w:lineRule="exact"/>
        <w:ind w:left="1020" w:right="240" w:firstLine="0"/>
        <w:jc w:val="both"/>
      </w:pPr>
      <w:r>
        <w:t>Kişisel Verilerin Korunması Kanunu ve ilgili mevzuata uyumun sağlanması</w:t>
      </w:r>
      <w:r>
        <w:t xml:space="preserve"> için yapılması gereken hususları tespit etmek ve yapılaması gerekenleri üst yönetimin onayına sunmak; uygulanmasını gözetmek ve koordinasyonunu sağlamak,</w:t>
      </w:r>
    </w:p>
    <w:p w:rsidR="00775DA2" w:rsidRDefault="00DC6E88">
      <w:pPr>
        <w:pStyle w:val="Gvdemetni20"/>
        <w:numPr>
          <w:ilvl w:val="0"/>
          <w:numId w:val="20"/>
        </w:numPr>
        <w:shd w:val="clear" w:color="auto" w:fill="auto"/>
        <w:tabs>
          <w:tab w:val="left" w:pos="1456"/>
        </w:tabs>
        <w:spacing w:before="0" w:after="60" w:line="269" w:lineRule="exact"/>
        <w:ind w:left="1020" w:right="240" w:firstLine="0"/>
        <w:jc w:val="both"/>
      </w:pPr>
      <w:r>
        <w:t>Kişisel Verilerin Korunması ve İşlenmesi konusunda içeride ve şirketin işbirliği içerisinde olduğu ku</w:t>
      </w:r>
      <w:r>
        <w:t>rumlar nezdinde farkındalığı arttırmak,</w:t>
      </w:r>
    </w:p>
    <w:p w:rsidR="00775DA2" w:rsidRDefault="00DC6E88">
      <w:pPr>
        <w:pStyle w:val="Gvdemetni20"/>
        <w:numPr>
          <w:ilvl w:val="0"/>
          <w:numId w:val="20"/>
        </w:numPr>
        <w:shd w:val="clear" w:color="auto" w:fill="auto"/>
        <w:tabs>
          <w:tab w:val="left" w:pos="1456"/>
        </w:tabs>
        <w:spacing w:before="0" w:after="60" w:line="269" w:lineRule="exact"/>
        <w:ind w:left="1020" w:right="240" w:firstLine="0"/>
        <w:jc w:val="both"/>
      </w:pPr>
      <w:r>
        <w:t>Kişisel veri işleme faaliyetlerinde oluşabilecek riskleri tespit ederek gerekli önlemlerin alınmasını temin etmek; iyileştirme önerilerini üst yönetimin onayını sunmak,</w:t>
      </w:r>
    </w:p>
    <w:p w:rsidR="00775DA2" w:rsidRDefault="00DC6E88">
      <w:pPr>
        <w:pStyle w:val="Gvdemetni20"/>
        <w:numPr>
          <w:ilvl w:val="0"/>
          <w:numId w:val="20"/>
        </w:numPr>
        <w:shd w:val="clear" w:color="auto" w:fill="auto"/>
        <w:tabs>
          <w:tab w:val="left" w:pos="1456"/>
        </w:tabs>
        <w:spacing w:before="0" w:after="99" w:line="269" w:lineRule="exact"/>
        <w:ind w:left="1020" w:right="240" w:firstLine="0"/>
        <w:jc w:val="both"/>
      </w:pPr>
      <w:r>
        <w:t xml:space="preserve">Kişisel verilerin korunması ve POLİTİKA' </w:t>
      </w:r>
      <w:proofErr w:type="spellStart"/>
      <w:r>
        <w:t>ların</w:t>
      </w:r>
      <w:proofErr w:type="spellEnd"/>
      <w:r>
        <w:t xml:space="preserve"> </w:t>
      </w:r>
      <w:r>
        <w:t>uygulanması konusunda eğitimler tasarlamak ve icra edilmesini sağlamak,</w:t>
      </w:r>
    </w:p>
    <w:p w:rsidR="00775DA2" w:rsidRDefault="00DC6E88">
      <w:pPr>
        <w:pStyle w:val="Gvdemetni20"/>
        <w:numPr>
          <w:ilvl w:val="0"/>
          <w:numId w:val="20"/>
        </w:numPr>
        <w:shd w:val="clear" w:color="auto" w:fill="auto"/>
        <w:tabs>
          <w:tab w:val="left" w:pos="1456"/>
        </w:tabs>
        <w:spacing w:before="0" w:after="94" w:line="220" w:lineRule="exact"/>
        <w:ind w:left="1020" w:firstLine="0"/>
        <w:jc w:val="both"/>
      </w:pPr>
      <w:r>
        <w:t>İlgili kişilerin başvurularını en üst düzeyde karara bağlamak,</w:t>
      </w:r>
    </w:p>
    <w:p w:rsidR="00775DA2" w:rsidRDefault="00DC6E88">
      <w:pPr>
        <w:pStyle w:val="Gvdemetni20"/>
        <w:numPr>
          <w:ilvl w:val="0"/>
          <w:numId w:val="20"/>
        </w:numPr>
        <w:shd w:val="clear" w:color="auto" w:fill="auto"/>
        <w:tabs>
          <w:tab w:val="left" w:pos="1456"/>
        </w:tabs>
        <w:spacing w:before="0" w:after="60" w:line="269" w:lineRule="exact"/>
        <w:ind w:left="1020" w:right="240" w:firstLine="0"/>
        <w:jc w:val="both"/>
      </w:pPr>
      <w:r>
        <w:t>İlgili kişilerin; kişisel veri işleme faaliyetleri ve kanuni hakları konusunda bilgilenmelerini temin etmek üzere bilgile</w:t>
      </w:r>
      <w:r>
        <w:t>ndirme ve eğitim faaliyetlerinin icrasını koordine etmek,</w:t>
      </w:r>
    </w:p>
    <w:p w:rsidR="00775DA2" w:rsidRDefault="00DC6E88">
      <w:pPr>
        <w:pStyle w:val="Gvdemetni20"/>
        <w:numPr>
          <w:ilvl w:val="0"/>
          <w:numId w:val="20"/>
        </w:numPr>
        <w:shd w:val="clear" w:color="auto" w:fill="auto"/>
        <w:tabs>
          <w:tab w:val="left" w:pos="1456"/>
        </w:tabs>
        <w:spacing w:before="0" w:after="60" w:line="269" w:lineRule="exact"/>
        <w:ind w:left="1020" w:right="240" w:firstLine="0"/>
        <w:jc w:val="both"/>
      </w:pPr>
      <w:r>
        <w:t xml:space="preserve">Kişisel Verilerin Korunması ve İşlenmesi ile ilgili temel POLİTİKA' </w:t>
      </w:r>
      <w:proofErr w:type="spellStart"/>
      <w:r>
        <w:t>lardaki</w:t>
      </w:r>
      <w:proofErr w:type="spellEnd"/>
      <w:r>
        <w:t xml:space="preserve"> değişiklikleri hazırlamak ve yürürlüğe koymak üzere üst yönetimin onayına sunmak,</w:t>
      </w:r>
    </w:p>
    <w:p w:rsidR="00775DA2" w:rsidRDefault="00DC6E88">
      <w:pPr>
        <w:pStyle w:val="Gvdemetni20"/>
        <w:numPr>
          <w:ilvl w:val="0"/>
          <w:numId w:val="20"/>
        </w:numPr>
        <w:shd w:val="clear" w:color="auto" w:fill="auto"/>
        <w:tabs>
          <w:tab w:val="left" w:pos="1456"/>
        </w:tabs>
        <w:spacing w:before="0" w:after="99" w:line="269" w:lineRule="exact"/>
        <w:ind w:left="1020" w:right="240" w:firstLine="0"/>
        <w:jc w:val="both"/>
      </w:pPr>
      <w:r>
        <w:t xml:space="preserve">Kişisel Verilerin Korunması konusundaki </w:t>
      </w:r>
      <w:r>
        <w:t>gelişmeleri ve düzenlemeleri takip etmek; bu gelişmelere ve düzenlemelere uygun olarak yapılması gerekenler konusunda üst yönetime tavsiyelerde bulunmak,</w:t>
      </w:r>
    </w:p>
    <w:p w:rsidR="00775DA2" w:rsidRDefault="00DC6E88">
      <w:pPr>
        <w:pStyle w:val="Gvdemetni20"/>
        <w:numPr>
          <w:ilvl w:val="0"/>
          <w:numId w:val="20"/>
        </w:numPr>
        <w:shd w:val="clear" w:color="auto" w:fill="auto"/>
        <w:tabs>
          <w:tab w:val="left" w:pos="1456"/>
        </w:tabs>
        <w:spacing w:before="0" w:after="133" w:line="220" w:lineRule="exact"/>
        <w:ind w:left="1020" w:firstLine="0"/>
        <w:jc w:val="both"/>
      </w:pPr>
      <w:r>
        <w:t>Kişisel Verilerin Korunması Kurulu ve Kurumu ile olan ilişkileri koordine etmek,</w:t>
      </w:r>
    </w:p>
    <w:p w:rsidR="00775DA2" w:rsidRDefault="00DC6E88">
      <w:pPr>
        <w:pStyle w:val="Gvdemetni20"/>
        <w:numPr>
          <w:ilvl w:val="0"/>
          <w:numId w:val="20"/>
        </w:numPr>
        <w:shd w:val="clear" w:color="auto" w:fill="auto"/>
        <w:tabs>
          <w:tab w:val="left" w:pos="1456"/>
        </w:tabs>
        <w:spacing w:before="0" w:after="0" w:line="220" w:lineRule="exact"/>
        <w:ind w:left="1020" w:firstLine="0"/>
        <w:jc w:val="both"/>
      </w:pPr>
      <w:r>
        <w:pict>
          <v:shape id="_x0000_s1026" type="#_x0000_t202" style="position:absolute;left:0;text-align:left;margin-left:3.7pt;margin-top:324.7pt;width:525.1pt;height:.05pt;z-index:-125829372;mso-wrap-distance-left:5pt;mso-wrap-distance-right:5pt;mso-wrap-distance-bottom:20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r>
                          <w:rPr>
                            <w:rStyle w:val="Gvdemetni2Kaln0"/>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r>
                          <w:rPr>
                            <w:rStyle w:val="Gvdemetni2Kaln0"/>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shd w:val="clear" w:color="auto" w:fill="auto"/>
                          <w:spacing w:before="0" w:after="0" w:line="220" w:lineRule="exact"/>
                          <w:ind w:left="220" w:firstLine="0"/>
                          <w:jc w:val="left"/>
                        </w:pPr>
                        <w:proofErr w:type="spellStart"/>
                        <w:r>
                          <w:rPr>
                            <w:rStyle w:val="Gvdemetni2Kaln0"/>
                          </w:rPr>
                          <w:t>Rev</w:t>
                        </w:r>
                        <w:proofErr w:type="spellEnd"/>
                        <w:r>
                          <w:rPr>
                            <w:rStyle w:val="Gvdemetni2Kaln0"/>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shd w:val="clear" w:color="auto" w:fill="auto"/>
                          <w:spacing w:before="0" w:after="0" w:line="220" w:lineRule="exact"/>
                          <w:ind w:right="300" w:firstLine="0"/>
                        </w:pPr>
                        <w:r>
                          <w:rPr>
                            <w:rStyle w:val="Gvdemetni2Kaln0"/>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proofErr w:type="spellStart"/>
                        <w:r>
                          <w:rPr>
                            <w:rStyle w:val="Gvdemetni2Kaln0"/>
                          </w:rPr>
                          <w:t>Rev</w:t>
                        </w:r>
                        <w:proofErr w:type="spellEnd"/>
                        <w:r>
                          <w:rPr>
                            <w:rStyle w:val="Gvdemetni2Kaln0"/>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r>
                          <w:rPr>
                            <w:rStyle w:val="Gvdemetni2Kaln0"/>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shd w:val="clear" w:color="auto" w:fill="auto"/>
                          <w:spacing w:before="0" w:after="0" w:line="220" w:lineRule="exact"/>
                          <w:ind w:firstLine="0"/>
                          <w:jc w:val="center"/>
                        </w:pPr>
                        <w:r>
                          <w:t>34 / 38</w:t>
                        </w:r>
                      </w:p>
                    </w:tc>
                  </w:tr>
                </w:tbl>
                <w:p w:rsidR="00775DA2" w:rsidRDefault="00775DA2">
                  <w:pPr>
                    <w:rPr>
                      <w:sz w:val="2"/>
                      <w:szCs w:val="2"/>
                    </w:rPr>
                  </w:pPr>
                </w:p>
              </w:txbxContent>
            </v:textbox>
            <w10:wrap type="topAndBottom" anchorx="margin"/>
          </v:shape>
        </w:pict>
      </w:r>
      <w:r>
        <w:t>Üst yönetiminin kişisel verilerin korunması konusunda vereceği diğer görevleri icra etmek,</w:t>
      </w:r>
      <w:r>
        <w:br w:type="page"/>
      </w:r>
    </w:p>
    <w:p w:rsidR="00775DA2" w:rsidRDefault="00DC6E88">
      <w:pPr>
        <w:pStyle w:val="Balk20"/>
        <w:keepNext/>
        <w:keepLines/>
        <w:shd w:val="clear" w:color="auto" w:fill="auto"/>
        <w:spacing w:after="496" w:line="220" w:lineRule="exact"/>
        <w:ind w:left="720" w:firstLine="0"/>
        <w:jc w:val="left"/>
      </w:pPr>
      <w:bookmarkStart w:id="82" w:name="bookmark81"/>
      <w:r>
        <w:lastRenderedPageBreak/>
        <w:t>EK-1 TANIMLAR</w:t>
      </w:r>
      <w:bookmarkEnd w:id="82"/>
    </w:p>
    <w:tbl>
      <w:tblPr>
        <w:tblOverlap w:val="never"/>
        <w:tblW w:w="0" w:type="auto"/>
        <w:jc w:val="center"/>
        <w:tblLayout w:type="fixed"/>
        <w:tblCellMar>
          <w:left w:w="10" w:type="dxa"/>
          <w:right w:w="10" w:type="dxa"/>
        </w:tblCellMar>
        <w:tblLook w:val="0000" w:firstRow="0" w:lastRow="0" w:firstColumn="0" w:lastColumn="0" w:noHBand="0" w:noVBand="0"/>
      </w:tblPr>
      <w:tblGrid>
        <w:gridCol w:w="2698"/>
        <w:gridCol w:w="7382"/>
      </w:tblGrid>
      <w:tr w:rsidR="00775DA2">
        <w:tblPrEx>
          <w:tblCellMar>
            <w:top w:w="0" w:type="dxa"/>
            <w:bottom w:w="0" w:type="dxa"/>
          </w:tblCellMar>
        </w:tblPrEx>
        <w:trPr>
          <w:trHeight w:hRule="exact" w:val="672"/>
          <w:jc w:val="center"/>
        </w:trPr>
        <w:tc>
          <w:tcPr>
            <w:tcW w:w="2698" w:type="dxa"/>
            <w:tcBorders>
              <w:top w:val="single" w:sz="4" w:space="0" w:color="auto"/>
              <w:left w:val="single" w:sz="4" w:space="0" w:color="auto"/>
            </w:tcBorders>
            <w:shd w:val="clear" w:color="auto" w:fill="FFFFFF"/>
            <w:vAlign w:val="center"/>
          </w:tcPr>
          <w:p w:rsidR="00775DA2" w:rsidRDefault="00DC6E88">
            <w:pPr>
              <w:pStyle w:val="Gvdemetni20"/>
              <w:framePr w:w="10080" w:wrap="notBeside" w:vAnchor="text" w:hAnchor="text" w:xAlign="center" w:y="1"/>
              <w:shd w:val="clear" w:color="auto" w:fill="auto"/>
              <w:spacing w:before="0" w:after="0" w:line="220" w:lineRule="exact"/>
              <w:ind w:firstLine="0"/>
              <w:jc w:val="left"/>
            </w:pPr>
            <w:r>
              <w:rPr>
                <w:rStyle w:val="Gvdemetni2Kaln0"/>
              </w:rPr>
              <w:t>Açık Rıza</w:t>
            </w:r>
          </w:p>
        </w:tc>
        <w:tc>
          <w:tcPr>
            <w:tcW w:w="7382"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69" w:lineRule="exact"/>
              <w:ind w:firstLine="0"/>
              <w:jc w:val="both"/>
            </w:pPr>
            <w:r>
              <w:t>Belirli bir konuya ilişkin, bilgilendirilmeye dayanan</w:t>
            </w:r>
            <w:r>
              <w:t xml:space="preserve"> ve özgür iradeyle açıklanan rıza.</w:t>
            </w:r>
          </w:p>
        </w:tc>
      </w:tr>
      <w:tr w:rsidR="00775DA2">
        <w:tblPrEx>
          <w:tblCellMar>
            <w:top w:w="0" w:type="dxa"/>
            <w:bottom w:w="0" w:type="dxa"/>
          </w:tblCellMar>
        </w:tblPrEx>
        <w:trPr>
          <w:trHeight w:hRule="exact" w:val="1205"/>
          <w:jc w:val="center"/>
        </w:trPr>
        <w:tc>
          <w:tcPr>
            <w:tcW w:w="2698" w:type="dxa"/>
            <w:tcBorders>
              <w:top w:val="single" w:sz="4" w:space="0" w:color="auto"/>
              <w:lef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20" w:lineRule="exact"/>
              <w:ind w:firstLine="0"/>
              <w:jc w:val="left"/>
            </w:pPr>
            <w:r>
              <w:rPr>
                <w:rStyle w:val="Gvdemetni2Kaln0"/>
              </w:rPr>
              <w:t>Anonim Hale Getirme</w:t>
            </w:r>
          </w:p>
        </w:tc>
        <w:tc>
          <w:tcPr>
            <w:tcW w:w="7382"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69" w:lineRule="exact"/>
              <w:ind w:firstLine="0"/>
              <w:jc w:val="both"/>
            </w:pPr>
            <w:r>
              <w:t>Kişisel verinin, kişisel veri niteliğini kaybedecek ve bu durumun geri alınamayacağı şekilde değiştirilmesidir. Ör: Maskeleme, toplulaştırma, veri bozma vb. tekniklerle kişisel verinin bir gerçek kişi</w:t>
            </w:r>
            <w:r>
              <w:t xml:space="preserve"> ile ilişkilendirilemeyecek hale getirilmesi.</w:t>
            </w:r>
          </w:p>
        </w:tc>
      </w:tr>
      <w:tr w:rsidR="00775DA2">
        <w:tblPrEx>
          <w:tblCellMar>
            <w:top w:w="0" w:type="dxa"/>
            <w:bottom w:w="0" w:type="dxa"/>
          </w:tblCellMar>
        </w:tblPrEx>
        <w:trPr>
          <w:trHeight w:hRule="exact" w:val="667"/>
          <w:jc w:val="center"/>
        </w:trPr>
        <w:tc>
          <w:tcPr>
            <w:tcW w:w="2698" w:type="dxa"/>
            <w:tcBorders>
              <w:top w:val="single" w:sz="4" w:space="0" w:color="auto"/>
              <w:left w:val="single" w:sz="4" w:space="0" w:color="auto"/>
            </w:tcBorders>
            <w:shd w:val="clear" w:color="auto" w:fill="FFFFFF"/>
            <w:vAlign w:val="center"/>
          </w:tcPr>
          <w:p w:rsidR="00775DA2" w:rsidRDefault="00DC6E88">
            <w:pPr>
              <w:pStyle w:val="Gvdemetni20"/>
              <w:framePr w:w="10080" w:wrap="notBeside" w:vAnchor="text" w:hAnchor="text" w:xAlign="center" w:y="1"/>
              <w:shd w:val="clear" w:color="auto" w:fill="auto"/>
              <w:spacing w:before="0" w:after="0" w:line="220" w:lineRule="exact"/>
              <w:ind w:firstLine="0"/>
              <w:jc w:val="left"/>
            </w:pPr>
            <w:r>
              <w:rPr>
                <w:rStyle w:val="Gvdemetni2Kaln0"/>
              </w:rPr>
              <w:t>Çalışan Adayı</w:t>
            </w:r>
          </w:p>
        </w:tc>
        <w:tc>
          <w:tcPr>
            <w:tcW w:w="7382"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69" w:lineRule="exact"/>
              <w:ind w:firstLine="0"/>
              <w:jc w:val="both"/>
            </w:pPr>
            <w:r>
              <w:t>Herhangi bir yolla iş başvurusunda bulunmuş ya da özgeçmiş ve ilgili bilgilerini incelemesine açmış olan gerçek kişiler.</w:t>
            </w:r>
          </w:p>
        </w:tc>
      </w:tr>
      <w:tr w:rsidR="00775DA2">
        <w:tblPrEx>
          <w:tblCellMar>
            <w:top w:w="0" w:type="dxa"/>
            <w:bottom w:w="0" w:type="dxa"/>
          </w:tblCellMar>
        </w:tblPrEx>
        <w:trPr>
          <w:trHeight w:hRule="exact" w:val="1205"/>
          <w:jc w:val="center"/>
        </w:trPr>
        <w:tc>
          <w:tcPr>
            <w:tcW w:w="2698" w:type="dxa"/>
            <w:tcBorders>
              <w:top w:val="single" w:sz="4" w:space="0" w:color="auto"/>
              <w:lef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69" w:lineRule="exact"/>
              <w:ind w:firstLine="0"/>
              <w:jc w:val="left"/>
            </w:pPr>
            <w:r>
              <w:rPr>
                <w:rStyle w:val="Gvdemetni2Kaln0"/>
              </w:rPr>
              <w:t xml:space="preserve">İşbirliği İçerisinde Olduğumuz Kurumların Çalışanları, Hissedarları ve </w:t>
            </w:r>
            <w:r>
              <w:rPr>
                <w:rStyle w:val="Gvdemetni2Kaln0"/>
              </w:rPr>
              <w:t>Yetkilileri</w:t>
            </w:r>
          </w:p>
        </w:tc>
        <w:tc>
          <w:tcPr>
            <w:tcW w:w="7382"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80" w:wrap="notBeside" w:vAnchor="text" w:hAnchor="text" w:xAlign="center" w:y="1"/>
              <w:shd w:val="clear" w:color="auto" w:fill="auto"/>
              <w:spacing w:before="0" w:after="0" w:line="269" w:lineRule="exact"/>
              <w:ind w:firstLine="0"/>
              <w:jc w:val="both"/>
            </w:pPr>
            <w:r>
              <w:t>Her türlü iş ilişkisi içerisinde bulunduğu kurumlarda (iş ortağı, tedarikçi gibi, ancak bunlarla sınırlı olmaksınız) çalışan, bu kurumların hissedarları ve yetkilileri dâhil olmak üzere, gerçek kişiler</w:t>
            </w:r>
          </w:p>
        </w:tc>
      </w:tr>
      <w:tr w:rsidR="00775DA2">
        <w:tblPrEx>
          <w:tblCellMar>
            <w:top w:w="0" w:type="dxa"/>
            <w:bottom w:w="0" w:type="dxa"/>
          </w:tblCellMar>
        </w:tblPrEx>
        <w:trPr>
          <w:trHeight w:hRule="exact" w:val="1742"/>
          <w:jc w:val="center"/>
        </w:trPr>
        <w:tc>
          <w:tcPr>
            <w:tcW w:w="2698" w:type="dxa"/>
            <w:tcBorders>
              <w:top w:val="single" w:sz="4" w:space="0" w:color="auto"/>
              <w:left w:val="single" w:sz="4" w:space="0" w:color="auto"/>
            </w:tcBorders>
            <w:shd w:val="clear" w:color="auto" w:fill="FFFFFF"/>
            <w:vAlign w:val="center"/>
          </w:tcPr>
          <w:p w:rsidR="00775DA2" w:rsidRDefault="00DC6E88">
            <w:pPr>
              <w:pStyle w:val="Gvdemetni20"/>
              <w:framePr w:w="10080" w:wrap="notBeside" w:vAnchor="text" w:hAnchor="text" w:xAlign="center" w:y="1"/>
              <w:shd w:val="clear" w:color="auto" w:fill="auto"/>
              <w:spacing w:before="0" w:after="0" w:line="220" w:lineRule="exact"/>
              <w:ind w:firstLine="0"/>
              <w:jc w:val="left"/>
            </w:pPr>
            <w:r>
              <w:rPr>
                <w:rStyle w:val="Gvdemetni2Kaln0"/>
              </w:rPr>
              <w:t>Kişisel Verilerin İşlenmesi</w:t>
            </w:r>
          </w:p>
        </w:tc>
        <w:tc>
          <w:tcPr>
            <w:tcW w:w="7382"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69" w:lineRule="exact"/>
              <w:ind w:firstLine="0"/>
              <w:jc w:val="both"/>
            </w:pPr>
            <w:r>
              <w:t xml:space="preserve">Kişisel </w:t>
            </w:r>
            <w:r>
              <w:t>verilerin tamamen veya kısmen otomatik olan ya da herhangi bir veri kayıt sisteminin parçası olmak kaydıyla otomatik olmayan yollarla elde edilmesi, kaydedilmesi, depolanması, muhafaza edilmesi, değiştirilmesi, yeniden düzenlenmesi, açıklanması, aktarılmas</w:t>
            </w:r>
            <w:r>
              <w:t>ı, devralınması, elde edilebilir hâle getirilmesi, sınıflandırılması ya da kullanılmasının engellenmesi gibi veriler üzerinde gerçekleştirilen her türlü işlem.</w:t>
            </w:r>
          </w:p>
        </w:tc>
      </w:tr>
      <w:tr w:rsidR="00775DA2">
        <w:tblPrEx>
          <w:tblCellMar>
            <w:top w:w="0" w:type="dxa"/>
            <w:bottom w:w="0" w:type="dxa"/>
          </w:tblCellMar>
        </w:tblPrEx>
        <w:trPr>
          <w:trHeight w:hRule="exact" w:val="398"/>
          <w:jc w:val="center"/>
        </w:trPr>
        <w:tc>
          <w:tcPr>
            <w:tcW w:w="2698" w:type="dxa"/>
            <w:tcBorders>
              <w:top w:val="single" w:sz="4" w:space="0" w:color="auto"/>
              <w:lef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20" w:lineRule="exact"/>
              <w:ind w:firstLine="0"/>
              <w:jc w:val="left"/>
            </w:pPr>
            <w:r>
              <w:rPr>
                <w:rStyle w:val="Gvdemetni2Kaln0"/>
              </w:rPr>
              <w:t>İlgili Kişi</w:t>
            </w:r>
          </w:p>
        </w:tc>
        <w:tc>
          <w:tcPr>
            <w:tcW w:w="7382"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20" w:lineRule="exact"/>
              <w:ind w:firstLine="0"/>
              <w:jc w:val="both"/>
            </w:pPr>
            <w:proofErr w:type="gramStart"/>
            <w:r>
              <w:t xml:space="preserve">Kişisel verisi işlenen gerçek kişi. </w:t>
            </w:r>
            <w:proofErr w:type="gramEnd"/>
            <w:r>
              <w:t>Örneğin; Müşteriler ve çalışanlar.</w:t>
            </w:r>
          </w:p>
        </w:tc>
      </w:tr>
      <w:tr w:rsidR="00775DA2">
        <w:tblPrEx>
          <w:tblCellMar>
            <w:top w:w="0" w:type="dxa"/>
            <w:bottom w:w="0" w:type="dxa"/>
          </w:tblCellMar>
        </w:tblPrEx>
        <w:trPr>
          <w:trHeight w:hRule="exact" w:val="936"/>
          <w:jc w:val="center"/>
        </w:trPr>
        <w:tc>
          <w:tcPr>
            <w:tcW w:w="2698" w:type="dxa"/>
            <w:tcBorders>
              <w:top w:val="single" w:sz="4" w:space="0" w:color="auto"/>
              <w:lef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20" w:lineRule="exact"/>
              <w:ind w:firstLine="0"/>
              <w:jc w:val="left"/>
            </w:pPr>
            <w:r>
              <w:rPr>
                <w:rStyle w:val="Gvdemetni2Kaln0"/>
              </w:rPr>
              <w:t xml:space="preserve">Kişisel </w:t>
            </w:r>
            <w:r>
              <w:rPr>
                <w:rStyle w:val="Gvdemetni2Kaln0"/>
              </w:rPr>
              <w:t>Veri</w:t>
            </w:r>
          </w:p>
        </w:tc>
        <w:tc>
          <w:tcPr>
            <w:tcW w:w="7382"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80" w:wrap="notBeside" w:vAnchor="text" w:hAnchor="text" w:xAlign="center" w:y="1"/>
              <w:shd w:val="clear" w:color="auto" w:fill="auto"/>
              <w:spacing w:before="0" w:after="0" w:line="269" w:lineRule="exact"/>
              <w:ind w:firstLine="0"/>
              <w:jc w:val="both"/>
            </w:pPr>
            <w:r>
              <w:t xml:space="preserve">Kimliği belirli veya belirlenebilir gerçek kişiye ilişkin her türlü bilgi. Dolayısıyla tüzel kişilere ilişkin bilgilerin işlenmesi Kanun kapsamında değildir. Örneğin; </w:t>
            </w:r>
            <w:proofErr w:type="spellStart"/>
            <w:proofErr w:type="gramStart"/>
            <w:r>
              <w:t>adı,soyadı</w:t>
            </w:r>
            <w:proofErr w:type="spellEnd"/>
            <w:proofErr w:type="gramEnd"/>
            <w:r>
              <w:t>, TCKN, e-posta, adres, doğum tarihi, kredi kartı numarası vb.</w:t>
            </w:r>
          </w:p>
        </w:tc>
      </w:tr>
      <w:tr w:rsidR="00775DA2">
        <w:tblPrEx>
          <w:tblCellMar>
            <w:top w:w="0" w:type="dxa"/>
            <w:bottom w:w="0" w:type="dxa"/>
          </w:tblCellMar>
        </w:tblPrEx>
        <w:trPr>
          <w:trHeight w:hRule="exact" w:val="667"/>
          <w:jc w:val="center"/>
        </w:trPr>
        <w:tc>
          <w:tcPr>
            <w:tcW w:w="2698" w:type="dxa"/>
            <w:tcBorders>
              <w:top w:val="single" w:sz="4" w:space="0" w:color="auto"/>
              <w:left w:val="single" w:sz="4" w:space="0" w:color="auto"/>
            </w:tcBorders>
            <w:shd w:val="clear" w:color="auto" w:fill="FFFFFF"/>
            <w:vAlign w:val="center"/>
          </w:tcPr>
          <w:p w:rsidR="00775DA2" w:rsidRDefault="00DC6E88">
            <w:pPr>
              <w:pStyle w:val="Gvdemetni20"/>
              <w:framePr w:w="10080" w:wrap="notBeside" w:vAnchor="text" w:hAnchor="text" w:xAlign="center" w:y="1"/>
              <w:shd w:val="clear" w:color="auto" w:fill="auto"/>
              <w:spacing w:before="0" w:after="0" w:line="220" w:lineRule="exact"/>
              <w:ind w:firstLine="0"/>
              <w:jc w:val="left"/>
            </w:pPr>
            <w:r>
              <w:rPr>
                <w:rStyle w:val="Gvdemetni2Kaln0"/>
              </w:rPr>
              <w:t>Müşteri</w:t>
            </w:r>
          </w:p>
        </w:tc>
        <w:tc>
          <w:tcPr>
            <w:tcW w:w="7382"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69" w:lineRule="exact"/>
              <w:ind w:firstLine="0"/>
              <w:jc w:val="both"/>
            </w:pPr>
            <w:r>
              <w:t xml:space="preserve">Herhangi bir </w:t>
            </w:r>
            <w:proofErr w:type="spellStart"/>
            <w:r>
              <w:t>sözleşmesel</w:t>
            </w:r>
            <w:proofErr w:type="spellEnd"/>
            <w:r>
              <w:t xml:space="preserve"> ilişkisi olup olmadığına bakılmaksızın sunmuş olduğumuz ürün ve hizmetleri kullanan veya kullanmış olan gerçek kişiler.</w:t>
            </w:r>
          </w:p>
        </w:tc>
      </w:tr>
      <w:tr w:rsidR="00775DA2">
        <w:tblPrEx>
          <w:tblCellMar>
            <w:top w:w="0" w:type="dxa"/>
            <w:bottom w:w="0" w:type="dxa"/>
          </w:tblCellMar>
        </w:tblPrEx>
        <w:trPr>
          <w:trHeight w:hRule="exact" w:val="1205"/>
          <w:jc w:val="center"/>
        </w:trPr>
        <w:tc>
          <w:tcPr>
            <w:tcW w:w="2698" w:type="dxa"/>
            <w:tcBorders>
              <w:top w:val="single" w:sz="4" w:space="0" w:color="auto"/>
              <w:lef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20" w:lineRule="exact"/>
              <w:ind w:firstLine="0"/>
              <w:jc w:val="left"/>
            </w:pPr>
            <w:r>
              <w:rPr>
                <w:rStyle w:val="Gvdemetni2Kaln0"/>
              </w:rPr>
              <w:t>Özel Nitelikli Kişisel Veri</w:t>
            </w:r>
          </w:p>
        </w:tc>
        <w:tc>
          <w:tcPr>
            <w:tcW w:w="7382"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69" w:lineRule="exact"/>
              <w:ind w:firstLine="0"/>
              <w:jc w:val="both"/>
            </w:pPr>
            <w:r>
              <w:t xml:space="preserve">Irk, etnik köken, siyasi düşünce, felsefi inanç, din, mezhep veya diğer inançlar, </w:t>
            </w:r>
            <w:r>
              <w:t xml:space="preserve">kılık kıyafet, dernek vakıf ya da sendika üyeliği, sağlık, cinsel hayat, ceza </w:t>
            </w:r>
            <w:proofErr w:type="gramStart"/>
            <w:r>
              <w:t>mahkumiyeti</w:t>
            </w:r>
            <w:proofErr w:type="gramEnd"/>
            <w:r>
              <w:t xml:space="preserve"> ve güvenlik tedbirleriyle ilgili veriler ile </w:t>
            </w:r>
            <w:proofErr w:type="spellStart"/>
            <w:r>
              <w:t>biometrik</w:t>
            </w:r>
            <w:proofErr w:type="spellEnd"/>
            <w:r>
              <w:t xml:space="preserve"> ve genetik veriler özel nitelikli verilerdir.</w:t>
            </w:r>
          </w:p>
        </w:tc>
      </w:tr>
      <w:tr w:rsidR="00775DA2">
        <w:tblPrEx>
          <w:tblCellMar>
            <w:top w:w="0" w:type="dxa"/>
            <w:bottom w:w="0" w:type="dxa"/>
          </w:tblCellMar>
        </w:tblPrEx>
        <w:trPr>
          <w:trHeight w:hRule="exact" w:val="936"/>
          <w:jc w:val="center"/>
        </w:trPr>
        <w:tc>
          <w:tcPr>
            <w:tcW w:w="2698" w:type="dxa"/>
            <w:tcBorders>
              <w:top w:val="single" w:sz="4" w:space="0" w:color="auto"/>
              <w:left w:val="single" w:sz="4" w:space="0" w:color="auto"/>
            </w:tcBorders>
            <w:shd w:val="clear" w:color="auto" w:fill="FFFFFF"/>
            <w:vAlign w:val="center"/>
          </w:tcPr>
          <w:p w:rsidR="00775DA2" w:rsidRDefault="00DC6E88">
            <w:pPr>
              <w:pStyle w:val="Gvdemetni20"/>
              <w:framePr w:w="10080" w:wrap="notBeside" w:vAnchor="text" w:hAnchor="text" w:xAlign="center" w:y="1"/>
              <w:shd w:val="clear" w:color="auto" w:fill="auto"/>
              <w:spacing w:before="0" w:after="0" w:line="220" w:lineRule="exact"/>
              <w:ind w:firstLine="0"/>
              <w:jc w:val="left"/>
            </w:pPr>
            <w:r>
              <w:rPr>
                <w:rStyle w:val="Gvdemetni2Kaln0"/>
              </w:rPr>
              <w:t>Potansiyel Müşteri</w:t>
            </w:r>
          </w:p>
        </w:tc>
        <w:tc>
          <w:tcPr>
            <w:tcW w:w="7382"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69" w:lineRule="exact"/>
              <w:ind w:firstLine="0"/>
              <w:jc w:val="both"/>
            </w:pPr>
            <w:r>
              <w:t xml:space="preserve">Ürün ve hizmetlerimize kullanma talebinde </w:t>
            </w:r>
            <w:r>
              <w:t>veya ilgisinde bulunmuş veya bu ilgiye sahip olabileceği ticari teamül ve dürüstlük kurallarına uygun olarak değerlendirilmiş gerçek kişiler.</w:t>
            </w:r>
          </w:p>
        </w:tc>
      </w:tr>
      <w:tr w:rsidR="00775DA2">
        <w:tblPrEx>
          <w:tblCellMar>
            <w:top w:w="0" w:type="dxa"/>
            <w:bottom w:w="0" w:type="dxa"/>
          </w:tblCellMar>
        </w:tblPrEx>
        <w:trPr>
          <w:trHeight w:hRule="exact" w:val="398"/>
          <w:jc w:val="center"/>
        </w:trPr>
        <w:tc>
          <w:tcPr>
            <w:tcW w:w="2698" w:type="dxa"/>
            <w:tcBorders>
              <w:top w:val="single" w:sz="4" w:space="0" w:color="auto"/>
              <w:lef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20" w:lineRule="exact"/>
              <w:ind w:firstLine="0"/>
              <w:jc w:val="left"/>
            </w:pPr>
            <w:r>
              <w:rPr>
                <w:rStyle w:val="Gvdemetni2Kaln0"/>
              </w:rPr>
              <w:t>Hissedarlar</w:t>
            </w:r>
          </w:p>
        </w:tc>
        <w:tc>
          <w:tcPr>
            <w:tcW w:w="7382"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20" w:lineRule="exact"/>
              <w:ind w:firstLine="0"/>
              <w:jc w:val="both"/>
            </w:pPr>
            <w:r>
              <w:t>Şirket hissedarı gerçek kişiler.</w:t>
            </w:r>
          </w:p>
        </w:tc>
      </w:tr>
      <w:tr w:rsidR="00775DA2">
        <w:tblPrEx>
          <w:tblCellMar>
            <w:top w:w="0" w:type="dxa"/>
            <w:bottom w:w="0" w:type="dxa"/>
          </w:tblCellMar>
        </w:tblPrEx>
        <w:trPr>
          <w:trHeight w:hRule="exact" w:val="398"/>
          <w:jc w:val="center"/>
        </w:trPr>
        <w:tc>
          <w:tcPr>
            <w:tcW w:w="2698" w:type="dxa"/>
            <w:tcBorders>
              <w:top w:val="single" w:sz="4" w:space="0" w:color="auto"/>
              <w:lef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20" w:lineRule="exact"/>
              <w:ind w:firstLine="0"/>
              <w:jc w:val="left"/>
            </w:pPr>
            <w:r>
              <w:rPr>
                <w:rStyle w:val="Gvdemetni2Kaln0"/>
              </w:rPr>
              <w:t>Yetkilileri</w:t>
            </w:r>
          </w:p>
        </w:tc>
        <w:tc>
          <w:tcPr>
            <w:tcW w:w="7382"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20" w:lineRule="exact"/>
              <w:ind w:firstLine="0"/>
              <w:jc w:val="both"/>
            </w:pPr>
            <w:r>
              <w:t xml:space="preserve">Şirket yönetim kurulu üyesi ve diğer yetkili gerçek </w:t>
            </w:r>
            <w:r>
              <w:t>kişiler.</w:t>
            </w:r>
          </w:p>
        </w:tc>
      </w:tr>
      <w:tr w:rsidR="00775DA2">
        <w:tblPrEx>
          <w:tblCellMar>
            <w:top w:w="0" w:type="dxa"/>
            <w:bottom w:w="0" w:type="dxa"/>
          </w:tblCellMar>
        </w:tblPrEx>
        <w:trPr>
          <w:trHeight w:hRule="exact" w:val="1214"/>
          <w:jc w:val="center"/>
        </w:trPr>
        <w:tc>
          <w:tcPr>
            <w:tcW w:w="2698" w:type="dxa"/>
            <w:tcBorders>
              <w:top w:val="single" w:sz="4" w:space="0" w:color="auto"/>
              <w:left w:val="single" w:sz="4" w:space="0" w:color="auto"/>
              <w:bottom w:val="single" w:sz="4" w:space="0" w:color="auto"/>
            </w:tcBorders>
            <w:shd w:val="clear" w:color="auto" w:fill="FFFFFF"/>
            <w:vAlign w:val="center"/>
          </w:tcPr>
          <w:p w:rsidR="00775DA2" w:rsidRDefault="00DC6E88">
            <w:pPr>
              <w:pStyle w:val="Gvdemetni20"/>
              <w:framePr w:w="10080" w:wrap="notBeside" w:vAnchor="text" w:hAnchor="text" w:xAlign="center" w:y="1"/>
              <w:shd w:val="clear" w:color="auto" w:fill="auto"/>
              <w:spacing w:before="0" w:after="0" w:line="220" w:lineRule="exact"/>
              <w:ind w:firstLine="0"/>
              <w:jc w:val="left"/>
            </w:pPr>
            <w:r>
              <w:rPr>
                <w:rStyle w:val="Gvdemetni2Kaln0"/>
              </w:rPr>
              <w:t>Üçüncü Kişi</w:t>
            </w:r>
          </w:p>
        </w:tc>
        <w:tc>
          <w:tcPr>
            <w:tcW w:w="7382" w:type="dxa"/>
            <w:tcBorders>
              <w:top w:val="single" w:sz="4" w:space="0" w:color="auto"/>
              <w:left w:val="single" w:sz="4" w:space="0" w:color="auto"/>
              <w:bottom w:val="single" w:sz="4" w:space="0" w:color="auto"/>
              <w:righ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69" w:lineRule="exact"/>
              <w:ind w:firstLine="0"/>
              <w:jc w:val="both"/>
            </w:pPr>
            <w:r>
              <w:t>Yukarıda bahsi geçen taraflarla arasındaki ticari işlem güvenliğini sağlamak veya bahsi geçen kişilerin haklarını korumak ve menfaat temin etmek üzere bu kişilerle ilişkili olan üçüncü taraf gerçek kişiler (</w:t>
            </w:r>
            <w:proofErr w:type="spellStart"/>
            <w:r>
              <w:t>Örn</w:t>
            </w:r>
            <w:proofErr w:type="spellEnd"/>
            <w:r>
              <w:t>. Kefil, Refakatçi, Aile</w:t>
            </w:r>
            <w:r>
              <w:t xml:space="preserve"> Bireyleri ve yakınlar)</w:t>
            </w:r>
          </w:p>
        </w:tc>
      </w:tr>
    </w:tbl>
    <w:p w:rsidR="00775DA2" w:rsidRDefault="00775DA2">
      <w:pPr>
        <w:framePr w:w="10080" w:wrap="notBeside" w:vAnchor="text" w:hAnchor="text" w:xAlign="center" w:y="1"/>
        <w:rPr>
          <w:sz w:val="2"/>
          <w:szCs w:val="2"/>
        </w:rPr>
      </w:pPr>
    </w:p>
    <w:p w:rsidR="00775DA2" w:rsidRDefault="00775DA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0"/>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0"/>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0"/>
              </w:rPr>
              <w:t>Rev</w:t>
            </w:r>
            <w:proofErr w:type="spellEnd"/>
            <w:r>
              <w:rPr>
                <w:rStyle w:val="Gvdemetni2Kaln0"/>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0"/>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0"/>
              </w:rPr>
              <w:t>Rev</w:t>
            </w:r>
            <w:proofErr w:type="spellEnd"/>
            <w:r>
              <w:rPr>
                <w:rStyle w:val="Gvdemetni2Kaln0"/>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0"/>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35 / 38</w:t>
            </w:r>
          </w:p>
        </w:tc>
      </w:tr>
    </w:tbl>
    <w:p w:rsidR="00775DA2" w:rsidRDefault="00775DA2">
      <w:pPr>
        <w:framePr w:w="10502" w:wrap="notBeside" w:vAnchor="text" w:hAnchor="text" w:xAlign="center" w:y="1"/>
        <w:rPr>
          <w:sz w:val="2"/>
          <w:szCs w:val="2"/>
        </w:rPr>
      </w:pPr>
    </w:p>
    <w:p w:rsidR="00775DA2" w:rsidRDefault="00775DA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98"/>
        <w:gridCol w:w="7382"/>
      </w:tblGrid>
      <w:tr w:rsidR="00775DA2">
        <w:tblPrEx>
          <w:tblCellMar>
            <w:top w:w="0" w:type="dxa"/>
            <w:bottom w:w="0" w:type="dxa"/>
          </w:tblCellMar>
        </w:tblPrEx>
        <w:trPr>
          <w:trHeight w:hRule="exact" w:val="1238"/>
          <w:jc w:val="center"/>
        </w:trPr>
        <w:tc>
          <w:tcPr>
            <w:tcW w:w="2698" w:type="dxa"/>
            <w:tcBorders>
              <w:top w:val="single" w:sz="4" w:space="0" w:color="auto"/>
              <w:lef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20" w:lineRule="exact"/>
              <w:ind w:firstLine="0"/>
              <w:jc w:val="left"/>
            </w:pPr>
            <w:r>
              <w:rPr>
                <w:rStyle w:val="Gvdemetni2Kaln0"/>
              </w:rPr>
              <w:lastRenderedPageBreak/>
              <w:t>Veri İşleyen</w:t>
            </w:r>
          </w:p>
        </w:tc>
        <w:tc>
          <w:tcPr>
            <w:tcW w:w="7382" w:type="dxa"/>
            <w:tcBorders>
              <w:top w:val="single" w:sz="4" w:space="0" w:color="auto"/>
              <w:left w:val="single" w:sz="4" w:space="0" w:color="auto"/>
              <w:right w:val="single" w:sz="4" w:space="0" w:color="auto"/>
            </w:tcBorders>
            <w:shd w:val="clear" w:color="auto" w:fill="FFFFFF"/>
            <w:vAlign w:val="center"/>
          </w:tcPr>
          <w:p w:rsidR="00775DA2" w:rsidRDefault="00DC6E88">
            <w:pPr>
              <w:pStyle w:val="Gvdemetni20"/>
              <w:framePr w:w="10080" w:wrap="notBeside" w:vAnchor="text" w:hAnchor="text" w:xAlign="center" w:y="1"/>
              <w:shd w:val="clear" w:color="auto" w:fill="auto"/>
              <w:spacing w:before="0" w:after="0" w:line="264" w:lineRule="exact"/>
              <w:ind w:firstLine="0"/>
              <w:jc w:val="both"/>
            </w:pPr>
            <w:r>
              <w:t xml:space="preserve">Veri sorumlusunun verdiği yetkiye dayanarak onun adına kişisel veri işleyen gerçek ve tüzel kişidir. Örneğin, Verilerini tutan bulut bilişim firması, müşterilere formları imzalattığı anketörleri, </w:t>
            </w:r>
            <w:proofErr w:type="spellStart"/>
            <w:r>
              <w:t>scriptler</w:t>
            </w:r>
            <w:proofErr w:type="spellEnd"/>
            <w:r>
              <w:t xml:space="preserve"> çerçevesinde arama yapan </w:t>
            </w:r>
            <w:proofErr w:type="spellStart"/>
            <w:r>
              <w:t>call-center</w:t>
            </w:r>
            <w:proofErr w:type="spellEnd"/>
            <w:r>
              <w:t xml:space="preserve"> firması </w:t>
            </w:r>
            <w:r>
              <w:rPr>
                <w:rStyle w:val="Gvdemetni2talik"/>
              </w:rPr>
              <w:t>vb.</w:t>
            </w:r>
          </w:p>
        </w:tc>
      </w:tr>
      <w:tr w:rsidR="00775DA2">
        <w:tblPrEx>
          <w:tblCellMar>
            <w:top w:w="0" w:type="dxa"/>
            <w:bottom w:w="0" w:type="dxa"/>
          </w:tblCellMar>
        </w:tblPrEx>
        <w:trPr>
          <w:trHeight w:hRule="exact" w:val="787"/>
          <w:jc w:val="center"/>
        </w:trPr>
        <w:tc>
          <w:tcPr>
            <w:tcW w:w="2698" w:type="dxa"/>
            <w:tcBorders>
              <w:top w:val="single" w:sz="4" w:space="0" w:color="auto"/>
              <w:lef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20" w:lineRule="exact"/>
              <w:ind w:firstLine="0"/>
              <w:jc w:val="left"/>
            </w:pPr>
            <w:r>
              <w:rPr>
                <w:rStyle w:val="Gvdemetni2Kaln0"/>
              </w:rPr>
              <w:t>Veri Sorumlusu</w:t>
            </w:r>
          </w:p>
        </w:tc>
        <w:tc>
          <w:tcPr>
            <w:tcW w:w="7382"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69" w:lineRule="exact"/>
              <w:ind w:firstLine="0"/>
              <w:jc w:val="both"/>
            </w:pPr>
            <w:r>
              <w:t>Kişisel verilerin işlenme amaçlarını ve vasıtalarını belirleyen, verilerin sistematik bir şekilde tutulduğu yeri (veri kayıt sistemi) yöneten kişi veri sorumlusudur.</w:t>
            </w:r>
          </w:p>
        </w:tc>
      </w:tr>
      <w:tr w:rsidR="00775DA2">
        <w:tblPrEx>
          <w:tblCellMar>
            <w:top w:w="0" w:type="dxa"/>
            <w:bottom w:w="0" w:type="dxa"/>
          </w:tblCellMar>
        </w:tblPrEx>
        <w:trPr>
          <w:trHeight w:hRule="exact" w:val="677"/>
          <w:jc w:val="center"/>
        </w:trPr>
        <w:tc>
          <w:tcPr>
            <w:tcW w:w="2698" w:type="dxa"/>
            <w:tcBorders>
              <w:top w:val="single" w:sz="4" w:space="0" w:color="auto"/>
              <w:left w:val="single" w:sz="4" w:space="0" w:color="auto"/>
              <w:bottom w:val="single" w:sz="4" w:space="0" w:color="auto"/>
            </w:tcBorders>
            <w:shd w:val="clear" w:color="auto" w:fill="FFFFFF"/>
            <w:vAlign w:val="center"/>
          </w:tcPr>
          <w:p w:rsidR="00775DA2" w:rsidRDefault="00DC6E88">
            <w:pPr>
              <w:pStyle w:val="Gvdemetni20"/>
              <w:framePr w:w="10080" w:wrap="notBeside" w:vAnchor="text" w:hAnchor="text" w:xAlign="center" w:y="1"/>
              <w:shd w:val="clear" w:color="auto" w:fill="auto"/>
              <w:spacing w:before="0" w:after="0" w:line="220" w:lineRule="exact"/>
              <w:ind w:firstLine="0"/>
              <w:jc w:val="left"/>
            </w:pPr>
            <w:r>
              <w:rPr>
                <w:rStyle w:val="Gvdemetni2Kaln0"/>
              </w:rPr>
              <w:t>Ziyaretçi</w:t>
            </w:r>
          </w:p>
        </w:tc>
        <w:tc>
          <w:tcPr>
            <w:tcW w:w="7382" w:type="dxa"/>
            <w:tcBorders>
              <w:top w:val="single" w:sz="4" w:space="0" w:color="auto"/>
              <w:left w:val="single" w:sz="4" w:space="0" w:color="auto"/>
              <w:bottom w:val="single" w:sz="4" w:space="0" w:color="auto"/>
              <w:right w:val="single" w:sz="4" w:space="0" w:color="auto"/>
            </w:tcBorders>
            <w:shd w:val="clear" w:color="auto" w:fill="FFFFFF"/>
          </w:tcPr>
          <w:p w:rsidR="00775DA2" w:rsidRDefault="00DC6E88">
            <w:pPr>
              <w:pStyle w:val="Gvdemetni20"/>
              <w:framePr w:w="10080" w:wrap="notBeside" w:vAnchor="text" w:hAnchor="text" w:xAlign="center" w:y="1"/>
              <w:shd w:val="clear" w:color="auto" w:fill="auto"/>
              <w:spacing w:before="0" w:after="0" w:line="269" w:lineRule="exact"/>
              <w:ind w:firstLine="0"/>
              <w:jc w:val="both"/>
            </w:pPr>
            <w:r>
              <w:t xml:space="preserve">Şirketin sahip olduğu fiziksel yerleşkelere çeşitli amaçlarla </w:t>
            </w:r>
            <w:r>
              <w:t>girmiş olan veya internet sitelerimizi ziyaret eden gerçek kişiler.</w:t>
            </w:r>
          </w:p>
        </w:tc>
      </w:tr>
    </w:tbl>
    <w:p w:rsidR="00775DA2" w:rsidRDefault="00775DA2">
      <w:pPr>
        <w:framePr w:w="10080" w:wrap="notBeside" w:vAnchor="text" w:hAnchor="text" w:xAlign="center" w:y="1"/>
        <w:rPr>
          <w:sz w:val="2"/>
          <w:szCs w:val="2"/>
        </w:rPr>
      </w:pPr>
    </w:p>
    <w:p w:rsidR="00775DA2" w:rsidRDefault="00775DA2">
      <w:pPr>
        <w:spacing w:line="1038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0"/>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0"/>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0"/>
              </w:rPr>
              <w:t>Rev</w:t>
            </w:r>
            <w:proofErr w:type="spellEnd"/>
            <w:r>
              <w:rPr>
                <w:rStyle w:val="Gvdemetni2Kaln0"/>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0"/>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0"/>
              </w:rPr>
              <w:t>Rev</w:t>
            </w:r>
            <w:proofErr w:type="spellEnd"/>
            <w:r>
              <w:rPr>
                <w:rStyle w:val="Gvdemetni2Kaln0"/>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0"/>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36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Tabloyazs20"/>
        <w:framePr w:w="10046" w:wrap="notBeside" w:vAnchor="text" w:hAnchor="text" w:xAlign="center" w:y="1"/>
        <w:shd w:val="clear" w:color="auto" w:fill="auto"/>
        <w:spacing w:line="220" w:lineRule="exact"/>
      </w:pPr>
      <w:r>
        <w:lastRenderedPageBreak/>
        <w:t>EK-2 ÇALIŞAN ADAYLARININ KİŞİSEL VERİLERİNİN İŞLENMESİ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6485"/>
        <w:gridCol w:w="2136"/>
      </w:tblGrid>
      <w:tr w:rsidR="00775DA2">
        <w:tblPrEx>
          <w:tblCellMar>
            <w:top w:w="0" w:type="dxa"/>
            <w:bottom w:w="0" w:type="dxa"/>
          </w:tblCellMar>
        </w:tblPrEx>
        <w:trPr>
          <w:trHeight w:hRule="exact" w:val="941"/>
          <w:jc w:val="center"/>
        </w:trPr>
        <w:tc>
          <w:tcPr>
            <w:tcW w:w="1426"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left="280" w:firstLine="0"/>
              <w:jc w:val="left"/>
            </w:pPr>
            <w:r>
              <w:rPr>
                <w:rStyle w:val="Gvdemetni2Kaln0"/>
              </w:rPr>
              <w:t>İLGİLİ KİŞİ</w:t>
            </w:r>
          </w:p>
        </w:tc>
        <w:tc>
          <w:tcPr>
            <w:tcW w:w="6485" w:type="dxa"/>
            <w:tcBorders>
              <w:top w:val="single" w:sz="4" w:space="0" w:color="auto"/>
              <w:lef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20" w:lineRule="exact"/>
              <w:ind w:firstLine="0"/>
              <w:jc w:val="center"/>
            </w:pPr>
            <w:r>
              <w:rPr>
                <w:rStyle w:val="Gvdemetni2Kaln0"/>
              </w:rPr>
              <w:t xml:space="preserve">KİŞİSEL </w:t>
            </w:r>
            <w:r>
              <w:rPr>
                <w:rStyle w:val="Gvdemetni2Kaln0"/>
              </w:rPr>
              <w:t>VERİLERİN TOPLANMASI VE İŞLENMESİ</w:t>
            </w:r>
          </w:p>
        </w:tc>
        <w:tc>
          <w:tcPr>
            <w:tcW w:w="2136" w:type="dxa"/>
            <w:tcBorders>
              <w:top w:val="single" w:sz="4" w:space="0" w:color="auto"/>
              <w:left w:val="single" w:sz="4" w:space="0" w:color="auto"/>
              <w:right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0" w:line="269" w:lineRule="exact"/>
              <w:ind w:firstLine="0"/>
              <w:jc w:val="center"/>
            </w:pPr>
            <w:r>
              <w:rPr>
                <w:rStyle w:val="Gvdemetni2Kaln0"/>
              </w:rPr>
              <w:t>HAKLARIN KULLANILMASI VE BAŞVURU</w:t>
            </w:r>
          </w:p>
        </w:tc>
      </w:tr>
      <w:tr w:rsidR="00775DA2">
        <w:tblPrEx>
          <w:tblCellMar>
            <w:top w:w="0" w:type="dxa"/>
            <w:bottom w:w="0" w:type="dxa"/>
          </w:tblCellMar>
        </w:tblPrEx>
        <w:trPr>
          <w:trHeight w:hRule="exact" w:val="9638"/>
          <w:jc w:val="center"/>
        </w:trPr>
        <w:tc>
          <w:tcPr>
            <w:tcW w:w="1426" w:type="dxa"/>
            <w:tcBorders>
              <w:top w:val="single" w:sz="4" w:space="0" w:color="auto"/>
              <w:left w:val="single" w:sz="4" w:space="0" w:color="auto"/>
              <w:bottom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60" w:line="220" w:lineRule="exact"/>
              <w:ind w:firstLine="0"/>
              <w:jc w:val="left"/>
            </w:pPr>
            <w:r>
              <w:rPr>
                <w:rStyle w:val="Gvdemetni2Kaln0"/>
              </w:rPr>
              <w:t>Çalışan</w:t>
            </w:r>
          </w:p>
          <w:p w:rsidR="00775DA2" w:rsidRDefault="00DC6E88">
            <w:pPr>
              <w:pStyle w:val="Gvdemetni20"/>
              <w:framePr w:w="10046" w:wrap="notBeside" w:vAnchor="text" w:hAnchor="text" w:xAlign="center" w:y="1"/>
              <w:shd w:val="clear" w:color="auto" w:fill="auto"/>
              <w:spacing w:before="60" w:after="0" w:line="220" w:lineRule="exact"/>
              <w:ind w:firstLine="0"/>
              <w:jc w:val="left"/>
            </w:pPr>
            <w:r>
              <w:rPr>
                <w:rStyle w:val="Gvdemetni2Kaln0"/>
              </w:rPr>
              <w:t>Adayı</w:t>
            </w:r>
          </w:p>
        </w:tc>
        <w:tc>
          <w:tcPr>
            <w:tcW w:w="6485" w:type="dxa"/>
            <w:tcBorders>
              <w:top w:val="single" w:sz="4" w:space="0" w:color="auto"/>
              <w:left w:val="single" w:sz="4" w:space="0" w:color="auto"/>
              <w:bottom w:val="single" w:sz="4" w:space="0" w:color="auto"/>
            </w:tcBorders>
            <w:shd w:val="clear" w:color="auto" w:fill="FFFFFF"/>
          </w:tcPr>
          <w:p w:rsidR="00775DA2" w:rsidRDefault="00DC6E88">
            <w:pPr>
              <w:pStyle w:val="Gvdemetni20"/>
              <w:framePr w:w="10046" w:wrap="notBeside" w:vAnchor="text" w:hAnchor="text" w:xAlign="center" w:y="1"/>
              <w:shd w:val="clear" w:color="auto" w:fill="auto"/>
              <w:spacing w:before="0" w:after="60" w:line="269" w:lineRule="exact"/>
              <w:ind w:firstLine="0"/>
              <w:jc w:val="both"/>
            </w:pPr>
            <w:r>
              <w:t xml:space="preserve">Çalışan adaylarının işe alım sürecinde toplanan kişisel verileri ile işin niteliğine göre toplanan özel nitelikli kişisel verileri, şirket tarafından; POLİTİKA' </w:t>
            </w:r>
            <w:proofErr w:type="spellStart"/>
            <w:r>
              <w:t>nın</w:t>
            </w:r>
            <w:proofErr w:type="spellEnd"/>
            <w:r>
              <w:t xml:space="preserve"> </w:t>
            </w:r>
            <w:proofErr w:type="gramStart"/>
            <w:r>
              <w:t>4.2</w:t>
            </w:r>
            <w:proofErr w:type="gramEnd"/>
            <w:r>
              <w:t xml:space="preserve">. </w:t>
            </w:r>
            <w:r>
              <w:t>Bölüm ile 7. Bölümde belirtilen ve aşağıda sıralanan amaçlarla işlenmektedir:</w:t>
            </w:r>
          </w:p>
          <w:p w:rsidR="00775DA2" w:rsidRDefault="00DC6E88">
            <w:pPr>
              <w:pStyle w:val="Gvdemetni20"/>
              <w:framePr w:w="10046" w:wrap="notBeside" w:vAnchor="text" w:hAnchor="text" w:xAlign="center" w:y="1"/>
              <w:numPr>
                <w:ilvl w:val="0"/>
                <w:numId w:val="21"/>
              </w:numPr>
              <w:shd w:val="clear" w:color="auto" w:fill="auto"/>
              <w:tabs>
                <w:tab w:val="left" w:pos="418"/>
              </w:tabs>
              <w:spacing w:before="60" w:after="60" w:line="269" w:lineRule="exact"/>
              <w:ind w:firstLine="0"/>
              <w:jc w:val="both"/>
            </w:pPr>
            <w:r>
              <w:t>Adayın niteliğini, tecrübesini ve ilgisini açık pozisyona uygunluğunu değerlendirmek,</w:t>
            </w:r>
          </w:p>
          <w:p w:rsidR="00775DA2" w:rsidRDefault="00DC6E88">
            <w:pPr>
              <w:pStyle w:val="Gvdemetni20"/>
              <w:framePr w:w="10046" w:wrap="notBeside" w:vAnchor="text" w:hAnchor="text" w:xAlign="center" w:y="1"/>
              <w:numPr>
                <w:ilvl w:val="0"/>
                <w:numId w:val="21"/>
              </w:numPr>
              <w:shd w:val="clear" w:color="auto" w:fill="auto"/>
              <w:tabs>
                <w:tab w:val="left" w:pos="422"/>
              </w:tabs>
              <w:spacing w:before="60" w:after="60" w:line="269" w:lineRule="exact"/>
              <w:ind w:firstLine="0"/>
              <w:jc w:val="both"/>
            </w:pPr>
            <w:r>
              <w:t xml:space="preserve">Gerektiği takdirde, adayın ilettiği bilgilerin doğruluğunun kontrolünü yapmak veya üçüncü </w:t>
            </w:r>
            <w:r>
              <w:t>kişilerle iletişime geçip aday hakkında araştırma yapmak,</w:t>
            </w:r>
          </w:p>
          <w:p w:rsidR="00775DA2" w:rsidRDefault="00DC6E88">
            <w:pPr>
              <w:pStyle w:val="Gvdemetni20"/>
              <w:framePr w:w="10046" w:wrap="notBeside" w:vAnchor="text" w:hAnchor="text" w:xAlign="center" w:y="1"/>
              <w:numPr>
                <w:ilvl w:val="0"/>
                <w:numId w:val="21"/>
              </w:numPr>
              <w:shd w:val="clear" w:color="auto" w:fill="auto"/>
              <w:tabs>
                <w:tab w:val="left" w:pos="442"/>
              </w:tabs>
              <w:spacing w:before="60" w:after="60" w:line="269" w:lineRule="exact"/>
              <w:ind w:firstLine="0"/>
              <w:jc w:val="both"/>
            </w:pPr>
            <w:r>
              <w:t>Başvuru ve işe alım süreci hakkında aday ile iletişime geçmek veya uygun olduğu takdirde, sonradan yurtiçinde veya yurtdışında açılan herhangi bir pozisyon için aday ile iletişime geçmek,</w:t>
            </w:r>
          </w:p>
          <w:p w:rsidR="00775DA2" w:rsidRDefault="00DC6E88">
            <w:pPr>
              <w:pStyle w:val="Gvdemetni20"/>
              <w:framePr w:w="10046" w:wrap="notBeside" w:vAnchor="text" w:hAnchor="text" w:xAlign="center" w:y="1"/>
              <w:numPr>
                <w:ilvl w:val="0"/>
                <w:numId w:val="21"/>
              </w:numPr>
              <w:shd w:val="clear" w:color="auto" w:fill="auto"/>
              <w:tabs>
                <w:tab w:val="left" w:pos="446"/>
              </w:tabs>
              <w:spacing w:before="60" w:after="60" w:line="269" w:lineRule="exact"/>
              <w:ind w:firstLine="0"/>
              <w:jc w:val="both"/>
            </w:pPr>
            <w:r>
              <w:t>İlgili mev</w:t>
            </w:r>
            <w:r>
              <w:t>zuatın gereklerini ya da yetkili kurum veya kuruluşun taleplerini karşılamak,</w:t>
            </w:r>
          </w:p>
          <w:p w:rsidR="00775DA2" w:rsidRDefault="00DC6E88">
            <w:pPr>
              <w:pStyle w:val="Gvdemetni20"/>
              <w:framePr w:w="10046" w:wrap="notBeside" w:vAnchor="text" w:hAnchor="text" w:xAlign="center" w:y="1"/>
              <w:numPr>
                <w:ilvl w:val="0"/>
                <w:numId w:val="21"/>
              </w:numPr>
              <w:shd w:val="clear" w:color="auto" w:fill="auto"/>
              <w:tabs>
                <w:tab w:val="left" w:pos="427"/>
              </w:tabs>
              <w:spacing w:before="60" w:line="220" w:lineRule="exact"/>
              <w:ind w:firstLine="0"/>
              <w:jc w:val="both"/>
            </w:pPr>
            <w:r>
              <w:t>İşe alım ilkelerini geliştirmek ve iyileştirmek.</w:t>
            </w:r>
          </w:p>
          <w:p w:rsidR="00775DA2" w:rsidRDefault="00DC6E88">
            <w:pPr>
              <w:pStyle w:val="Gvdemetni20"/>
              <w:framePr w:w="10046" w:wrap="notBeside" w:vAnchor="text" w:hAnchor="text" w:xAlign="center" w:y="1"/>
              <w:shd w:val="clear" w:color="auto" w:fill="auto"/>
              <w:spacing w:after="60" w:line="269" w:lineRule="exact"/>
              <w:ind w:firstLine="0"/>
              <w:jc w:val="both"/>
            </w:pPr>
            <w:r>
              <w:t>Çalışan adaylarının kişisel verileri aşağıdaki yöntem ve vasıtalarla toplanabilmektedir:</w:t>
            </w:r>
          </w:p>
          <w:p w:rsidR="00775DA2" w:rsidRDefault="00DC6E88">
            <w:pPr>
              <w:pStyle w:val="Gvdemetni20"/>
              <w:framePr w:w="10046" w:wrap="notBeside" w:vAnchor="text" w:hAnchor="text" w:xAlign="center" w:y="1"/>
              <w:numPr>
                <w:ilvl w:val="0"/>
                <w:numId w:val="21"/>
              </w:numPr>
              <w:shd w:val="clear" w:color="auto" w:fill="auto"/>
              <w:tabs>
                <w:tab w:val="left" w:pos="427"/>
              </w:tabs>
              <w:spacing w:before="60" w:after="60" w:line="269" w:lineRule="exact"/>
              <w:ind w:firstLine="0"/>
              <w:jc w:val="both"/>
            </w:pPr>
            <w:r>
              <w:t xml:space="preserve">Yazılı veya elektronik ortamda </w:t>
            </w:r>
            <w:r>
              <w:t>yayınlanan dijital başvuru formu;</w:t>
            </w:r>
          </w:p>
          <w:p w:rsidR="00775DA2" w:rsidRDefault="00DC6E88">
            <w:pPr>
              <w:pStyle w:val="Gvdemetni20"/>
              <w:framePr w:w="10046" w:wrap="notBeside" w:vAnchor="text" w:hAnchor="text" w:xAlign="center" w:y="1"/>
              <w:numPr>
                <w:ilvl w:val="0"/>
                <w:numId w:val="21"/>
              </w:numPr>
              <w:shd w:val="clear" w:color="auto" w:fill="auto"/>
              <w:tabs>
                <w:tab w:val="left" w:pos="427"/>
              </w:tabs>
              <w:spacing w:before="60" w:after="60" w:line="269" w:lineRule="exact"/>
              <w:ind w:firstLine="0"/>
              <w:jc w:val="both"/>
            </w:pPr>
            <w:r>
              <w:t>Adayların şirkete e-posta, kargo, referans ve benzeri yöntemlerle ulaştırdıkları özgeçmişler,</w:t>
            </w:r>
          </w:p>
          <w:p w:rsidR="00775DA2" w:rsidRDefault="00DC6E88">
            <w:pPr>
              <w:pStyle w:val="Gvdemetni20"/>
              <w:framePr w:w="10046" w:wrap="notBeside" w:vAnchor="text" w:hAnchor="text" w:xAlign="center" w:y="1"/>
              <w:numPr>
                <w:ilvl w:val="0"/>
                <w:numId w:val="21"/>
              </w:numPr>
              <w:shd w:val="clear" w:color="auto" w:fill="auto"/>
              <w:tabs>
                <w:tab w:val="left" w:pos="427"/>
              </w:tabs>
              <w:spacing w:before="60" w:line="220" w:lineRule="exact"/>
              <w:ind w:firstLine="0"/>
              <w:jc w:val="both"/>
            </w:pPr>
            <w:r>
              <w:t>İstihdam veya danışmanlık şirketleri;</w:t>
            </w:r>
          </w:p>
          <w:p w:rsidR="00775DA2" w:rsidRDefault="00DC6E88">
            <w:pPr>
              <w:pStyle w:val="Gvdemetni20"/>
              <w:framePr w:w="10046" w:wrap="notBeside" w:vAnchor="text" w:hAnchor="text" w:xAlign="center" w:y="1"/>
              <w:numPr>
                <w:ilvl w:val="0"/>
                <w:numId w:val="21"/>
              </w:numPr>
              <w:shd w:val="clear" w:color="auto" w:fill="auto"/>
              <w:tabs>
                <w:tab w:val="left" w:pos="422"/>
              </w:tabs>
              <w:spacing w:after="60" w:line="269" w:lineRule="exact"/>
              <w:ind w:firstLine="0"/>
              <w:jc w:val="both"/>
            </w:pPr>
            <w:r>
              <w:t>Video konferans, telefon gibi araçlarla veya yüz yüze mülakat yapılan hallerde, mülakat sı</w:t>
            </w:r>
            <w:r>
              <w:t>rasında,</w:t>
            </w:r>
          </w:p>
          <w:p w:rsidR="00775DA2" w:rsidRDefault="00DC6E88">
            <w:pPr>
              <w:pStyle w:val="Gvdemetni20"/>
              <w:framePr w:w="10046" w:wrap="notBeside" w:vAnchor="text" w:hAnchor="text" w:xAlign="center" w:y="1"/>
              <w:numPr>
                <w:ilvl w:val="0"/>
                <w:numId w:val="21"/>
              </w:numPr>
              <w:shd w:val="clear" w:color="auto" w:fill="auto"/>
              <w:tabs>
                <w:tab w:val="left" w:pos="422"/>
              </w:tabs>
              <w:spacing w:before="60" w:after="60" w:line="269" w:lineRule="exact"/>
              <w:ind w:firstLine="0"/>
              <w:jc w:val="both"/>
            </w:pPr>
            <w:r>
              <w:t>Aday tarafından iletilen bilgilerin doğruluğunu teyit etmek amacıyla yapılan kontroller ile şirket tarafından yapılan araştırmalar,</w:t>
            </w:r>
          </w:p>
          <w:p w:rsidR="00775DA2" w:rsidRDefault="00DC6E88">
            <w:pPr>
              <w:pStyle w:val="Gvdemetni20"/>
              <w:framePr w:w="10046" w:wrap="notBeside" w:vAnchor="text" w:hAnchor="text" w:xAlign="center" w:y="1"/>
              <w:numPr>
                <w:ilvl w:val="0"/>
                <w:numId w:val="21"/>
              </w:numPr>
              <w:shd w:val="clear" w:color="auto" w:fill="auto"/>
              <w:tabs>
                <w:tab w:val="left" w:pos="427"/>
              </w:tabs>
              <w:spacing w:before="60" w:after="0" w:line="269" w:lineRule="exact"/>
              <w:ind w:firstLine="0"/>
              <w:jc w:val="both"/>
            </w:pPr>
            <w:r>
              <w:t>Tecrübesi olan uzman kişiler tarafından yapılan ve sonuçları incelenen yetenek ve kişilik özelliklerini tespit eden</w:t>
            </w:r>
            <w:r>
              <w:t xml:space="preserve"> işe alım testleri.</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775DA2" w:rsidRDefault="00DC6E88">
            <w:pPr>
              <w:pStyle w:val="Gvdemetni20"/>
              <w:framePr w:w="10046" w:wrap="notBeside" w:vAnchor="text" w:hAnchor="text" w:xAlign="center" w:y="1"/>
              <w:shd w:val="clear" w:color="auto" w:fill="auto"/>
              <w:spacing w:before="0" w:after="0" w:line="269" w:lineRule="exact"/>
              <w:ind w:firstLine="0"/>
              <w:jc w:val="left"/>
            </w:pPr>
            <w:r>
              <w:t xml:space="preserve">Çalışan adayları da ilgili kişi olmalarından kaynaklanan hakları ile ilgili taleplerini, bu POLİTİKA' </w:t>
            </w:r>
            <w:proofErr w:type="spellStart"/>
            <w:r>
              <w:t>nın</w:t>
            </w:r>
            <w:proofErr w:type="spellEnd"/>
            <w:r>
              <w:t xml:space="preserve"> 10. Bölümde açıklanan yöntemle iletebileceklerdir.</w:t>
            </w:r>
          </w:p>
        </w:tc>
      </w:tr>
    </w:tbl>
    <w:p w:rsidR="00775DA2" w:rsidRDefault="00775DA2">
      <w:pPr>
        <w:framePr w:w="10046" w:wrap="notBeside" w:vAnchor="text" w:hAnchor="text" w:xAlign="center" w:y="1"/>
        <w:rPr>
          <w:sz w:val="2"/>
          <w:szCs w:val="2"/>
        </w:rPr>
      </w:pPr>
    </w:p>
    <w:p w:rsidR="00775DA2" w:rsidRDefault="00775DA2">
      <w:pPr>
        <w:spacing w:line="1140" w:lineRule="exact"/>
      </w:pPr>
    </w:p>
    <w:p w:rsidR="00775DA2" w:rsidRDefault="00DC6E88">
      <w:pPr>
        <w:pStyle w:val="Tabloyazs20"/>
        <w:framePr w:w="10502" w:wrap="notBeside" w:vAnchor="text" w:hAnchor="text" w:xAlign="center" w:y="1"/>
        <w:shd w:val="clear" w:color="auto" w:fill="auto"/>
        <w:spacing w:line="220" w:lineRule="exact"/>
      </w:pPr>
      <w:r>
        <w:t>TESLİM / TESELLÜM FORMU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0"/>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0"/>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0"/>
              </w:rPr>
              <w:t>Rev</w:t>
            </w:r>
            <w:proofErr w:type="spellEnd"/>
            <w:r>
              <w:rPr>
                <w:rStyle w:val="Gvdemetni2Kaln0"/>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0"/>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0"/>
              </w:rPr>
              <w:t>Rev</w:t>
            </w:r>
            <w:proofErr w:type="spellEnd"/>
            <w:r>
              <w:rPr>
                <w:rStyle w:val="Gvdemetni2Kaln0"/>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0"/>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37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DC6E88">
      <w:pPr>
        <w:pStyle w:val="Gvdemetni20"/>
        <w:shd w:val="clear" w:color="auto" w:fill="auto"/>
        <w:spacing w:before="0" w:after="426" w:line="269" w:lineRule="exact"/>
        <w:ind w:left="720" w:right="400" w:firstLine="0"/>
        <w:jc w:val="both"/>
      </w:pPr>
      <w:proofErr w:type="gramStart"/>
      <w:r>
        <w:t xml:space="preserve">QS Mikro Dağıtım A.Ş. olarak, 6698 sayısı KVKK uyarınca ve Veri Sorumlusu sıfatıyla, kişisel verileriniz bu kitapçıkta açıklandığı çerçevede; Tarafıma gerekli bilgilendirmenin yapıldığını ve bana elden </w:t>
      </w:r>
      <w:r>
        <w:t>teslim edilen "QS Mikro Dağıtım A.Ş.- Kişisel Verilerin İşlenmesi Ve Korunması Politikası Kitapçığı'' içerisinde belirtilen amaçlar ve kapsam çerçevesinde işlenmesine ve aktarılmasına, bu kapsamda yurtdışına aktarılmasına, silinmesine, anonim hale getirilm</w:t>
      </w:r>
      <w:r>
        <w:t xml:space="preserve">esine ve sair surette işlenmesine ve muhafaza edilmesine ve QS Mikro Dağıtım A.Ş. 6698 Sayılı Kişisel Verilerin Korunması Kanunu Gereğince Aydınlatma Metni ve QS Mikro Dağıtım A.Ş.- Kişisel Verilerin İşlenmesi ve Korunması Politikası okuduğumu, anladığımı </w:t>
      </w:r>
      <w:r>
        <w:t>ve bilgilendirdiğimi, söz konusu hususlara bilerek ve isteyerek açık rıza gösterdiğimi beyan ederim.</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509"/>
        <w:gridCol w:w="7118"/>
      </w:tblGrid>
      <w:tr w:rsidR="00775DA2">
        <w:tblPrEx>
          <w:tblCellMar>
            <w:top w:w="0" w:type="dxa"/>
            <w:bottom w:w="0" w:type="dxa"/>
          </w:tblCellMar>
        </w:tblPrEx>
        <w:trPr>
          <w:trHeight w:hRule="exact" w:val="283"/>
          <w:jc w:val="center"/>
        </w:trPr>
        <w:tc>
          <w:tcPr>
            <w:tcW w:w="1853" w:type="dxa"/>
            <w:vMerge w:val="restart"/>
            <w:tcBorders>
              <w:top w:val="single" w:sz="4" w:space="0" w:color="auto"/>
              <w:left w:val="single" w:sz="4" w:space="0" w:color="auto"/>
            </w:tcBorders>
            <w:shd w:val="clear" w:color="auto" w:fill="FFFFFF"/>
            <w:vAlign w:val="center"/>
          </w:tcPr>
          <w:p w:rsidR="00775DA2" w:rsidRDefault="00DC6E88">
            <w:pPr>
              <w:pStyle w:val="Gvdemetni20"/>
              <w:framePr w:w="9480" w:wrap="notBeside" w:vAnchor="text" w:hAnchor="text" w:xAlign="center" w:y="1"/>
              <w:shd w:val="clear" w:color="auto" w:fill="auto"/>
              <w:spacing w:before="0" w:after="0" w:line="220" w:lineRule="exact"/>
              <w:ind w:firstLine="0"/>
              <w:jc w:val="left"/>
            </w:pPr>
            <w:r>
              <w:lastRenderedPageBreak/>
              <w:t>Kabul Ediyorum</w:t>
            </w:r>
          </w:p>
        </w:tc>
        <w:tc>
          <w:tcPr>
            <w:tcW w:w="509" w:type="dxa"/>
            <w:vMerge w:val="restart"/>
            <w:tcBorders>
              <w:top w:val="single" w:sz="4" w:space="0" w:color="auto"/>
              <w:left w:val="single" w:sz="4" w:space="0" w:color="auto"/>
            </w:tcBorders>
            <w:shd w:val="clear" w:color="auto" w:fill="FFFFFF"/>
            <w:vAlign w:val="center"/>
          </w:tcPr>
          <w:p w:rsidR="00775DA2" w:rsidRDefault="00DC6E88">
            <w:pPr>
              <w:pStyle w:val="Gvdemetni20"/>
              <w:framePr w:w="9480" w:wrap="notBeside" w:vAnchor="text" w:hAnchor="text" w:xAlign="center" w:y="1"/>
              <w:shd w:val="clear" w:color="auto" w:fill="auto"/>
              <w:spacing w:before="0" w:after="0" w:line="500" w:lineRule="exact"/>
              <w:ind w:firstLine="0"/>
              <w:jc w:val="left"/>
            </w:pPr>
            <w:r>
              <w:rPr>
                <w:rStyle w:val="Gvdemetni225pt"/>
              </w:rPr>
              <w:t>□</w:t>
            </w:r>
          </w:p>
        </w:tc>
        <w:tc>
          <w:tcPr>
            <w:tcW w:w="7118" w:type="dxa"/>
            <w:tcBorders>
              <w:top w:val="single" w:sz="4" w:space="0" w:color="auto"/>
              <w:left w:val="single" w:sz="4" w:space="0" w:color="auto"/>
              <w:right w:val="single" w:sz="4" w:space="0" w:color="auto"/>
            </w:tcBorders>
            <w:shd w:val="clear" w:color="auto" w:fill="FFFFFF"/>
          </w:tcPr>
          <w:p w:rsidR="00775DA2" w:rsidRDefault="00775DA2">
            <w:pPr>
              <w:framePr w:w="9480" w:wrap="notBeside" w:vAnchor="text" w:hAnchor="text" w:xAlign="center" w:y="1"/>
              <w:rPr>
                <w:sz w:val="10"/>
                <w:szCs w:val="10"/>
              </w:rPr>
            </w:pPr>
          </w:p>
        </w:tc>
      </w:tr>
      <w:tr w:rsidR="00775DA2">
        <w:tblPrEx>
          <w:tblCellMar>
            <w:top w:w="0" w:type="dxa"/>
            <w:bottom w:w="0" w:type="dxa"/>
          </w:tblCellMar>
        </w:tblPrEx>
        <w:trPr>
          <w:trHeight w:hRule="exact" w:val="278"/>
          <w:jc w:val="center"/>
        </w:trPr>
        <w:tc>
          <w:tcPr>
            <w:tcW w:w="1853" w:type="dxa"/>
            <w:vMerge/>
            <w:tcBorders>
              <w:left w:val="single" w:sz="4" w:space="0" w:color="auto"/>
            </w:tcBorders>
            <w:shd w:val="clear" w:color="auto" w:fill="FFFFFF"/>
            <w:vAlign w:val="center"/>
          </w:tcPr>
          <w:p w:rsidR="00775DA2" w:rsidRDefault="00775DA2">
            <w:pPr>
              <w:framePr w:w="9480" w:wrap="notBeside" w:vAnchor="text" w:hAnchor="text" w:xAlign="center" w:y="1"/>
            </w:pPr>
          </w:p>
        </w:tc>
        <w:tc>
          <w:tcPr>
            <w:tcW w:w="509" w:type="dxa"/>
            <w:vMerge/>
            <w:tcBorders>
              <w:left w:val="single" w:sz="4" w:space="0" w:color="auto"/>
            </w:tcBorders>
            <w:shd w:val="clear" w:color="auto" w:fill="FFFFFF"/>
            <w:vAlign w:val="center"/>
          </w:tcPr>
          <w:p w:rsidR="00775DA2" w:rsidRDefault="00775DA2">
            <w:pPr>
              <w:framePr w:w="9480" w:wrap="notBeside" w:vAnchor="text" w:hAnchor="text" w:xAlign="center" w:y="1"/>
            </w:pPr>
          </w:p>
        </w:tc>
        <w:tc>
          <w:tcPr>
            <w:tcW w:w="7118" w:type="dxa"/>
            <w:tcBorders>
              <w:top w:val="single" w:sz="4" w:space="0" w:color="auto"/>
              <w:left w:val="single" w:sz="4" w:space="0" w:color="auto"/>
              <w:right w:val="single" w:sz="4" w:space="0" w:color="auto"/>
            </w:tcBorders>
            <w:shd w:val="clear" w:color="auto" w:fill="FFFFFF"/>
          </w:tcPr>
          <w:p w:rsidR="00775DA2" w:rsidRDefault="00775DA2">
            <w:pPr>
              <w:framePr w:w="9480" w:wrap="notBeside" w:vAnchor="text" w:hAnchor="text" w:xAlign="center" w:y="1"/>
              <w:rPr>
                <w:sz w:val="10"/>
                <w:szCs w:val="10"/>
              </w:rPr>
            </w:pPr>
          </w:p>
        </w:tc>
      </w:tr>
      <w:tr w:rsidR="00775DA2">
        <w:tblPrEx>
          <w:tblCellMar>
            <w:top w:w="0" w:type="dxa"/>
            <w:bottom w:w="0" w:type="dxa"/>
          </w:tblCellMar>
        </w:tblPrEx>
        <w:trPr>
          <w:trHeight w:hRule="exact" w:val="283"/>
          <w:jc w:val="center"/>
        </w:trPr>
        <w:tc>
          <w:tcPr>
            <w:tcW w:w="1853" w:type="dxa"/>
            <w:vMerge w:val="restart"/>
            <w:tcBorders>
              <w:top w:val="single" w:sz="4" w:space="0" w:color="auto"/>
              <w:left w:val="single" w:sz="4" w:space="0" w:color="auto"/>
            </w:tcBorders>
            <w:shd w:val="clear" w:color="auto" w:fill="FFFFFF"/>
            <w:vAlign w:val="center"/>
          </w:tcPr>
          <w:p w:rsidR="00775DA2" w:rsidRDefault="00DC6E88">
            <w:pPr>
              <w:pStyle w:val="Gvdemetni20"/>
              <w:framePr w:w="9480" w:wrap="notBeside" w:vAnchor="text" w:hAnchor="text" w:xAlign="center" w:y="1"/>
              <w:shd w:val="clear" w:color="auto" w:fill="auto"/>
              <w:spacing w:before="0" w:after="0" w:line="220" w:lineRule="exact"/>
              <w:ind w:firstLine="0"/>
              <w:jc w:val="left"/>
            </w:pPr>
            <w:r>
              <w:t>Kabul Etmiyorum</w:t>
            </w:r>
          </w:p>
        </w:tc>
        <w:tc>
          <w:tcPr>
            <w:tcW w:w="509" w:type="dxa"/>
            <w:vMerge w:val="restart"/>
            <w:tcBorders>
              <w:top w:val="single" w:sz="4" w:space="0" w:color="auto"/>
              <w:left w:val="single" w:sz="4" w:space="0" w:color="auto"/>
            </w:tcBorders>
            <w:shd w:val="clear" w:color="auto" w:fill="FFFFFF"/>
            <w:vAlign w:val="center"/>
          </w:tcPr>
          <w:p w:rsidR="00775DA2" w:rsidRDefault="00DC6E88">
            <w:pPr>
              <w:pStyle w:val="Gvdemetni20"/>
              <w:framePr w:w="9480" w:wrap="notBeside" w:vAnchor="text" w:hAnchor="text" w:xAlign="center" w:y="1"/>
              <w:shd w:val="clear" w:color="auto" w:fill="auto"/>
              <w:spacing w:before="0" w:after="0" w:line="500" w:lineRule="exact"/>
              <w:ind w:firstLine="0"/>
              <w:jc w:val="left"/>
            </w:pPr>
            <w:r>
              <w:rPr>
                <w:rStyle w:val="Gvdemetni225pt"/>
              </w:rPr>
              <w:t>□</w:t>
            </w:r>
          </w:p>
        </w:tc>
        <w:tc>
          <w:tcPr>
            <w:tcW w:w="7118" w:type="dxa"/>
            <w:tcBorders>
              <w:top w:val="single" w:sz="4" w:space="0" w:color="auto"/>
              <w:left w:val="single" w:sz="4" w:space="0" w:color="auto"/>
              <w:right w:val="single" w:sz="4" w:space="0" w:color="auto"/>
            </w:tcBorders>
            <w:shd w:val="clear" w:color="auto" w:fill="FFFFFF"/>
          </w:tcPr>
          <w:p w:rsidR="00775DA2" w:rsidRDefault="00775DA2">
            <w:pPr>
              <w:framePr w:w="9480" w:wrap="notBeside" w:vAnchor="text" w:hAnchor="text" w:xAlign="center" w:y="1"/>
              <w:rPr>
                <w:sz w:val="10"/>
                <w:szCs w:val="10"/>
              </w:rPr>
            </w:pPr>
          </w:p>
        </w:tc>
      </w:tr>
      <w:tr w:rsidR="00775DA2">
        <w:tblPrEx>
          <w:tblCellMar>
            <w:top w:w="0" w:type="dxa"/>
            <w:bottom w:w="0" w:type="dxa"/>
          </w:tblCellMar>
        </w:tblPrEx>
        <w:trPr>
          <w:trHeight w:hRule="exact" w:val="283"/>
          <w:jc w:val="center"/>
        </w:trPr>
        <w:tc>
          <w:tcPr>
            <w:tcW w:w="1853" w:type="dxa"/>
            <w:vMerge/>
            <w:tcBorders>
              <w:left w:val="single" w:sz="4" w:space="0" w:color="auto"/>
              <w:bottom w:val="single" w:sz="4" w:space="0" w:color="auto"/>
            </w:tcBorders>
            <w:shd w:val="clear" w:color="auto" w:fill="FFFFFF"/>
            <w:vAlign w:val="center"/>
          </w:tcPr>
          <w:p w:rsidR="00775DA2" w:rsidRDefault="00775DA2">
            <w:pPr>
              <w:framePr w:w="9480" w:wrap="notBeside" w:vAnchor="text" w:hAnchor="text" w:xAlign="center" w:y="1"/>
            </w:pPr>
          </w:p>
        </w:tc>
        <w:tc>
          <w:tcPr>
            <w:tcW w:w="509" w:type="dxa"/>
            <w:vMerge/>
            <w:tcBorders>
              <w:left w:val="single" w:sz="4" w:space="0" w:color="auto"/>
              <w:bottom w:val="single" w:sz="4" w:space="0" w:color="auto"/>
            </w:tcBorders>
            <w:shd w:val="clear" w:color="auto" w:fill="FFFFFF"/>
            <w:vAlign w:val="center"/>
          </w:tcPr>
          <w:p w:rsidR="00775DA2" w:rsidRDefault="00775DA2">
            <w:pPr>
              <w:framePr w:w="9480" w:wrap="notBeside" w:vAnchor="text" w:hAnchor="text" w:xAlign="center" w:y="1"/>
            </w:pPr>
          </w:p>
        </w:tc>
        <w:tc>
          <w:tcPr>
            <w:tcW w:w="7118" w:type="dxa"/>
            <w:tcBorders>
              <w:top w:val="single" w:sz="4" w:space="0" w:color="auto"/>
              <w:left w:val="single" w:sz="4" w:space="0" w:color="auto"/>
              <w:bottom w:val="single" w:sz="4" w:space="0" w:color="auto"/>
              <w:right w:val="single" w:sz="4" w:space="0" w:color="auto"/>
            </w:tcBorders>
            <w:shd w:val="clear" w:color="auto" w:fill="FFFFFF"/>
          </w:tcPr>
          <w:p w:rsidR="00775DA2" w:rsidRDefault="00775DA2">
            <w:pPr>
              <w:framePr w:w="9480" w:wrap="notBeside" w:vAnchor="text" w:hAnchor="text" w:xAlign="center" w:y="1"/>
              <w:rPr>
                <w:sz w:val="10"/>
                <w:szCs w:val="10"/>
              </w:rPr>
            </w:pPr>
          </w:p>
        </w:tc>
      </w:tr>
    </w:tbl>
    <w:p w:rsidR="00775DA2" w:rsidRDefault="00DC6E88">
      <w:pPr>
        <w:pStyle w:val="Tabloyazs30"/>
        <w:framePr w:w="9480" w:wrap="notBeside" w:vAnchor="text" w:hAnchor="text" w:xAlign="center" w:y="1"/>
        <w:shd w:val="clear" w:color="auto" w:fill="auto"/>
        <w:spacing w:line="220" w:lineRule="exact"/>
      </w:pPr>
      <w:r>
        <w:t>Lütfen El yazınız ile Okudum Anladığımı ve İsteyerek Açık Rıza Gösterdiğimi/Göstermediğimi Beyan Ederim</w:t>
      </w:r>
    </w:p>
    <w:p w:rsidR="00775DA2" w:rsidRDefault="00775DA2">
      <w:pPr>
        <w:framePr w:w="9480" w:wrap="notBeside" w:vAnchor="text" w:hAnchor="text" w:xAlign="center" w:y="1"/>
        <w:rPr>
          <w:sz w:val="2"/>
          <w:szCs w:val="2"/>
        </w:rPr>
      </w:pPr>
    </w:p>
    <w:p w:rsidR="00775DA2" w:rsidRDefault="00775DA2">
      <w:pPr>
        <w:rPr>
          <w:sz w:val="2"/>
          <w:szCs w:val="2"/>
        </w:rPr>
      </w:pPr>
    </w:p>
    <w:p w:rsidR="00775DA2" w:rsidRDefault="00DC6E88">
      <w:pPr>
        <w:pStyle w:val="Balk20"/>
        <w:keepNext/>
        <w:keepLines/>
        <w:shd w:val="clear" w:color="auto" w:fill="auto"/>
        <w:spacing w:before="351"/>
        <w:ind w:left="720" w:firstLine="0"/>
      </w:pPr>
      <w:bookmarkStart w:id="83" w:name="bookmark82"/>
      <w:r>
        <w:t>İlgili Kişi / Personel</w:t>
      </w:r>
      <w:bookmarkEnd w:id="83"/>
    </w:p>
    <w:p w:rsidR="00775DA2" w:rsidRDefault="00DC6E88">
      <w:pPr>
        <w:pStyle w:val="T2"/>
        <w:shd w:val="clear" w:color="auto" w:fill="auto"/>
        <w:tabs>
          <w:tab w:val="right" w:pos="2368"/>
        </w:tabs>
        <w:ind w:left="960" w:firstLine="0"/>
      </w:pPr>
      <w:r>
        <w:fldChar w:fldCharType="begin"/>
      </w:r>
      <w:r>
        <w:instrText xml:space="preserve"> TOC \o "1-5" \h \z </w:instrText>
      </w:r>
      <w:r>
        <w:fldChar w:fldCharType="separate"/>
      </w:r>
      <w:r>
        <w:t>Adı Soyadı</w:t>
      </w:r>
      <w:r>
        <w:tab/>
      </w:r>
      <w:r>
        <w:rPr>
          <w:rStyle w:val="indekilerKaln"/>
        </w:rPr>
        <w:t>:</w:t>
      </w:r>
    </w:p>
    <w:p w:rsidR="00775DA2" w:rsidRDefault="00DC6E88">
      <w:pPr>
        <w:pStyle w:val="T2"/>
        <w:shd w:val="clear" w:color="auto" w:fill="auto"/>
        <w:tabs>
          <w:tab w:val="right" w:pos="2368"/>
        </w:tabs>
        <w:ind w:left="960" w:firstLine="0"/>
      </w:pPr>
      <w:r>
        <w:t>Tarih</w:t>
      </w:r>
      <w:r>
        <w:tab/>
      </w:r>
      <w:r>
        <w:rPr>
          <w:rStyle w:val="indekilerKaln"/>
        </w:rPr>
        <w:t>:</w:t>
      </w:r>
    </w:p>
    <w:p w:rsidR="00775DA2" w:rsidRDefault="00DC6E88">
      <w:pPr>
        <w:pStyle w:val="T2"/>
        <w:shd w:val="clear" w:color="auto" w:fill="auto"/>
        <w:tabs>
          <w:tab w:val="right" w:pos="2368"/>
        </w:tabs>
        <w:spacing w:after="7062"/>
        <w:ind w:left="960" w:firstLine="0"/>
      </w:pPr>
      <w:r>
        <w:t>İmza</w:t>
      </w:r>
      <w:r>
        <w:tab/>
      </w:r>
      <w:r>
        <w:rPr>
          <w:rStyle w:val="indekilerKaln"/>
        </w:rPr>
        <w:t>:</w:t>
      </w:r>
      <w:r>
        <w:fldChar w:fldCharType="end"/>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843"/>
        <w:gridCol w:w="989"/>
        <w:gridCol w:w="1987"/>
        <w:gridCol w:w="2126"/>
        <w:gridCol w:w="1565"/>
      </w:tblGrid>
      <w:tr w:rsidR="00775DA2">
        <w:tblPrEx>
          <w:tblCellMar>
            <w:top w:w="0" w:type="dxa"/>
            <w:bottom w:w="0" w:type="dxa"/>
          </w:tblCellMar>
        </w:tblPrEx>
        <w:trPr>
          <w:trHeight w:hRule="exact" w:val="283"/>
          <w:jc w:val="center"/>
        </w:trPr>
        <w:tc>
          <w:tcPr>
            <w:tcW w:w="1992"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0"/>
              </w:rPr>
              <w:t>Hazırlayan</w:t>
            </w:r>
          </w:p>
        </w:tc>
        <w:tc>
          <w:tcPr>
            <w:tcW w:w="1843"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0"/>
              </w:rPr>
              <w:t>Onay</w:t>
            </w:r>
          </w:p>
        </w:tc>
        <w:tc>
          <w:tcPr>
            <w:tcW w:w="989"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left="220" w:firstLine="0"/>
              <w:jc w:val="left"/>
            </w:pPr>
            <w:proofErr w:type="spellStart"/>
            <w:r>
              <w:rPr>
                <w:rStyle w:val="Gvdemetni2Kaln0"/>
              </w:rPr>
              <w:t>Rev</w:t>
            </w:r>
            <w:proofErr w:type="spellEnd"/>
            <w:r>
              <w:rPr>
                <w:rStyle w:val="Gvdemetni2Kaln0"/>
              </w:rPr>
              <w:t xml:space="preserve"> No</w:t>
            </w:r>
          </w:p>
        </w:tc>
        <w:tc>
          <w:tcPr>
            <w:tcW w:w="1987"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right="300" w:firstLine="0"/>
            </w:pPr>
            <w:r>
              <w:rPr>
                <w:rStyle w:val="Gvdemetni2Kaln0"/>
              </w:rPr>
              <w:t>İlk Yayın Tarihi</w:t>
            </w:r>
          </w:p>
        </w:tc>
        <w:tc>
          <w:tcPr>
            <w:tcW w:w="2126" w:type="dxa"/>
            <w:tcBorders>
              <w:top w:val="single" w:sz="4" w:space="0" w:color="auto"/>
              <w:lef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proofErr w:type="spellStart"/>
            <w:r>
              <w:rPr>
                <w:rStyle w:val="Gvdemetni2Kaln0"/>
              </w:rPr>
              <w:t>Rev</w:t>
            </w:r>
            <w:proofErr w:type="spellEnd"/>
            <w:r>
              <w:rPr>
                <w:rStyle w:val="Gvdemetni2Kaln0"/>
              </w:rPr>
              <w:t>. Tarihi</w:t>
            </w:r>
          </w:p>
        </w:tc>
        <w:tc>
          <w:tcPr>
            <w:tcW w:w="1565" w:type="dxa"/>
            <w:tcBorders>
              <w:top w:val="single" w:sz="4" w:space="0" w:color="auto"/>
              <w:left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rPr>
                <w:rStyle w:val="Gvdemetni2Kaln0"/>
              </w:rPr>
              <w:t>Sayfa No</w:t>
            </w:r>
          </w:p>
        </w:tc>
      </w:tr>
      <w:tr w:rsidR="00775DA2">
        <w:tblPrEx>
          <w:tblCellMar>
            <w:top w:w="0" w:type="dxa"/>
            <w:bottom w:w="0" w:type="dxa"/>
          </w:tblCellMar>
        </w:tblPrEx>
        <w:trPr>
          <w:trHeight w:hRule="exact" w:val="288"/>
          <w:jc w:val="center"/>
        </w:trPr>
        <w:tc>
          <w:tcPr>
            <w:tcW w:w="1992"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İrtibat Kişisi</w:t>
            </w:r>
          </w:p>
        </w:tc>
        <w:tc>
          <w:tcPr>
            <w:tcW w:w="1843"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Genel Müdür</w:t>
            </w:r>
          </w:p>
        </w:tc>
        <w:tc>
          <w:tcPr>
            <w:tcW w:w="989" w:type="dxa"/>
            <w:tcBorders>
              <w:top w:val="single" w:sz="4" w:space="0" w:color="auto"/>
              <w:left w:val="single" w:sz="4" w:space="0" w:color="auto"/>
              <w:bottom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0</w:t>
            </w:r>
          </w:p>
        </w:tc>
        <w:tc>
          <w:tcPr>
            <w:tcW w:w="1987"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775DA2" w:rsidRDefault="00775DA2">
            <w:pPr>
              <w:framePr w:w="10502"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rsidR="00775DA2" w:rsidRDefault="00DC6E88">
            <w:pPr>
              <w:pStyle w:val="Gvdemetni20"/>
              <w:framePr w:w="10502" w:wrap="notBeside" w:vAnchor="text" w:hAnchor="text" w:xAlign="center" w:y="1"/>
              <w:shd w:val="clear" w:color="auto" w:fill="auto"/>
              <w:spacing w:before="0" w:after="0" w:line="220" w:lineRule="exact"/>
              <w:ind w:firstLine="0"/>
              <w:jc w:val="center"/>
            </w:pPr>
            <w:r>
              <w:t>38 / 38</w:t>
            </w:r>
          </w:p>
        </w:tc>
      </w:tr>
    </w:tbl>
    <w:p w:rsidR="00775DA2" w:rsidRDefault="00775DA2">
      <w:pPr>
        <w:framePr w:w="10502" w:wrap="notBeside" w:vAnchor="text" w:hAnchor="text" w:xAlign="center" w:y="1"/>
        <w:rPr>
          <w:sz w:val="2"/>
          <w:szCs w:val="2"/>
        </w:rPr>
      </w:pPr>
    </w:p>
    <w:p w:rsidR="00775DA2" w:rsidRDefault="00775DA2">
      <w:pPr>
        <w:rPr>
          <w:sz w:val="2"/>
          <w:szCs w:val="2"/>
        </w:rPr>
      </w:pPr>
    </w:p>
    <w:p w:rsidR="00775DA2" w:rsidRDefault="00775DA2">
      <w:pPr>
        <w:rPr>
          <w:sz w:val="2"/>
          <w:szCs w:val="2"/>
        </w:rPr>
      </w:pPr>
    </w:p>
    <w:sectPr w:rsidR="00775DA2">
      <w:type w:val="continuous"/>
      <w:pgSz w:w="11900" w:h="16840"/>
      <w:pgMar w:top="1196" w:right="765" w:bottom="365" w:left="4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E88" w:rsidRDefault="00DC6E88">
      <w:r>
        <w:separator/>
      </w:r>
    </w:p>
  </w:endnote>
  <w:endnote w:type="continuationSeparator" w:id="0">
    <w:p w:rsidR="00DC6E88" w:rsidRDefault="00DC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A2" w:rsidRDefault="00DC6E88">
    <w:pPr>
      <w:rPr>
        <w:sz w:val="2"/>
        <w:szCs w:val="2"/>
      </w:rPr>
    </w:pPr>
    <w:r>
      <w:pict>
        <v:shapetype id="_x0000_t202" coordsize="21600,21600" o:spt="202" path="m,l,21600r21600,l21600,xe">
          <v:stroke joinstyle="miter"/>
          <v:path gradientshapeok="t" o:connecttype="rect"/>
        </v:shapetype>
        <v:shape id="_x0000_s2052" type="#_x0000_t202" style="position:absolute;margin-left:28.6pt;margin-top:788.45pt;width:515.05pt;height:18.25pt;z-index:-188744062;mso-wrap-style:none;mso-wrap-distance-left:5pt;mso-wrap-distance-right:5pt;mso-position-horizontal-relative:page;mso-position-vertical-relative:page" wrapcoords="0 0" filled="f" stroked="f">
          <v:textbox style="mso-fit-shape-to-text:t" inset="0,0,0,0">
            <w:txbxContent>
              <w:p w:rsidR="00775DA2" w:rsidRDefault="00DC6E88">
                <w:pPr>
                  <w:pStyle w:val="stbilgiveyaaltbilgi0"/>
                  <w:shd w:val="clear" w:color="auto" w:fill="auto"/>
                  <w:spacing w:line="240" w:lineRule="auto"/>
                </w:pPr>
                <w:r>
                  <w:t xml:space="preserve">POL.04.00.00 / 01.07.2021 </w:t>
                </w:r>
                <w:r>
                  <w:rPr>
                    <w:rStyle w:val="stbilgiveyaaltbilgi4"/>
                  </w:rPr>
                  <w:t xml:space="preserve">Bu </w:t>
                </w:r>
                <w:r>
                  <w:rPr>
                    <w:rStyle w:val="stbilgiveyaaltbilgi4"/>
                  </w:rPr>
                  <w:t>dokümanının imzasız veya kısmi olarak çıktısı alındığında / bulunması durumunda KONTROLSÜZ KOPYA olarak</w:t>
                </w:r>
              </w:p>
              <w:p w:rsidR="00775DA2" w:rsidRDefault="00DC6E88">
                <w:pPr>
                  <w:pStyle w:val="stbilgiveyaaltbilgi0"/>
                  <w:shd w:val="clear" w:color="auto" w:fill="auto"/>
                  <w:spacing w:line="240" w:lineRule="auto"/>
                </w:pPr>
                <w:proofErr w:type="gramStart"/>
                <w:r>
                  <w:rPr>
                    <w:rStyle w:val="stbilgiveyaaltbilgi4"/>
                  </w:rPr>
                  <w:t>işlem</w:t>
                </w:r>
                <w:proofErr w:type="gramEnd"/>
                <w:r>
                  <w:rPr>
                    <w:rStyle w:val="stbilgiveyaaltbilgi4"/>
                  </w:rPr>
                  <w:t xml:space="preserve"> görür ve firmamız KONTROLSÜZ KOPYADAN sorumlu tutulamaz</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A2" w:rsidRDefault="00DC6E88">
    <w:pPr>
      <w:rPr>
        <w:sz w:val="2"/>
        <w:szCs w:val="2"/>
      </w:rPr>
    </w:pPr>
    <w:r>
      <w:pict>
        <v:shapetype id="_x0000_t202" coordsize="21600,21600" o:spt="202" path="m,l,21600r21600,l21600,xe">
          <v:stroke joinstyle="miter"/>
          <v:path gradientshapeok="t" o:connecttype="rect"/>
        </v:shapetype>
        <v:shape id="_x0000_s2054" type="#_x0000_t202" style="position:absolute;margin-left:35.8pt;margin-top:795.65pt;width:514.8pt;height:18pt;z-index:-188744060;mso-wrap-style:none;mso-wrap-distance-left:5pt;mso-wrap-distance-right:5pt;mso-position-horizontal-relative:page;mso-position-vertical-relative:page" wrapcoords="0 0" filled="f" stroked="f">
          <v:textbox style="mso-fit-shape-to-text:t" inset="0,0,0,0">
            <w:txbxContent>
              <w:p w:rsidR="00775DA2" w:rsidRDefault="00DC6E88">
                <w:pPr>
                  <w:pStyle w:val="stbilgiveyaaltbilgi0"/>
                  <w:shd w:val="clear" w:color="auto" w:fill="auto"/>
                  <w:spacing w:line="240" w:lineRule="auto"/>
                </w:pPr>
                <w:r>
                  <w:rPr>
                    <w:rStyle w:val="stbilgiveyaaltbilgi1"/>
                  </w:rPr>
                  <w:t>PO</w:t>
                </w:r>
                <w:r>
                  <w:rPr>
                    <w:rStyle w:val="stbilgiveyaaltbilgi1"/>
                  </w:rPr>
                  <w:t xml:space="preserve">L.04.00.00 / 01.07.2021 </w:t>
                </w:r>
                <w:r>
                  <w:rPr>
                    <w:rStyle w:val="stbilgiveyaaltbilgi2"/>
                  </w:rPr>
                  <w:t>Bu dokümanının imzasız veya kısmi olarak çıktısı alındığında / bulunması durumunda KONTROLSÜZ KOPYA olarak</w:t>
                </w:r>
              </w:p>
              <w:p w:rsidR="00775DA2" w:rsidRDefault="00DC6E88">
                <w:pPr>
                  <w:pStyle w:val="stbilgiveyaaltbilgi0"/>
                  <w:shd w:val="clear" w:color="auto" w:fill="auto"/>
                  <w:spacing w:line="240" w:lineRule="auto"/>
                </w:pPr>
                <w:proofErr w:type="gramStart"/>
                <w:r>
                  <w:rPr>
                    <w:rStyle w:val="stbilgiveyaaltbilgi2"/>
                  </w:rPr>
                  <w:t>işlem</w:t>
                </w:r>
                <w:proofErr w:type="gramEnd"/>
                <w:r>
                  <w:rPr>
                    <w:rStyle w:val="stbilgiveyaaltbilgi2"/>
                  </w:rPr>
                  <w:t xml:space="preserve"> görür ve firmamız KONTROLSÜZ KOPYADAN sorumlu tutulamaz</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E88" w:rsidRDefault="00DC6E88"/>
  </w:footnote>
  <w:footnote w:type="continuationSeparator" w:id="0">
    <w:p w:rsidR="00DC6E88" w:rsidRDefault="00DC6E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A2" w:rsidRDefault="00DC6E88" w:rsidP="007D5BC7">
    <w:pPr>
      <w:rPr>
        <w:sz w:val="2"/>
        <w:szCs w:val="2"/>
      </w:rPr>
    </w:pPr>
    <w:r>
      <w:pict>
        <v:shapetype id="_x0000_t202" coordsize="21600,21600" o:spt="202" path="m,l,21600r21600,l21600,xe">
          <v:stroke joinstyle="miter"/>
          <v:path gradientshapeok="t" o:connecttype="rect"/>
        </v:shapetype>
        <v:shape id="_x0000_s2050" type="#_x0000_t202" style="position:absolute;margin-left:285.9pt;margin-top:63.65pt;width:129.85pt;height:28.1pt;z-index:-188744064;mso-wrap-style:none;mso-wrap-distance-left:5pt;mso-wrap-distance-right:5pt;mso-position-horizontal-relative:page;mso-position-vertical-relative:page" wrapcoords="0 0" filled="f" stroked="f">
          <v:textbox style="mso-fit-shape-to-text:t" inset="0,0,0,0">
            <w:txbxContent>
              <w:p w:rsidR="00775DA2" w:rsidRDefault="00DC6E88">
                <w:pPr>
                  <w:pStyle w:val="stbilgiveyaaltbilgi0"/>
                  <w:shd w:val="clear" w:color="auto" w:fill="auto"/>
                  <w:spacing w:line="240" w:lineRule="auto"/>
                </w:pPr>
                <w:r>
                  <w:rPr>
                    <w:rStyle w:val="stbilgiveyaaltbilgi20"/>
                  </w:rPr>
                  <w:t>POLİTİKASI</w:t>
                </w:r>
              </w:p>
              <w:p w:rsidR="00775DA2" w:rsidRDefault="00DC6E88">
                <w:pPr>
                  <w:pStyle w:val="stbilgiveyaaltbilgi0"/>
                  <w:shd w:val="clear" w:color="auto" w:fill="auto"/>
                  <w:spacing w:line="240" w:lineRule="auto"/>
                </w:pPr>
                <w:r>
                  <w:rPr>
                    <w:rStyle w:val="stbilgiveyaaltbilgi3"/>
                  </w:rPr>
                  <w:t>POL.04.00.00 / 01.07.2021</w:t>
                </w:r>
              </w:p>
            </w:txbxContent>
          </v:textbox>
          <w10:wrap anchorx="page" anchory="page"/>
        </v:shape>
      </w:pict>
    </w:r>
    <w:r>
      <w:pict>
        <v:shape id="_x0000_s2051" type="#_x0000_t202" style="position:absolute;margin-left:218.95pt;margin-top:46.6pt;width:263.5pt;height:13.9pt;z-index:-188744063;mso-wrap-style:none;mso-wrap-distance-left:5pt;mso-wrap-distance-right:5pt;mso-position-horizontal-relative:page;mso-position-vertical-relative:page" wrapcoords="0 0" filled="f" stroked="f">
          <v:textbox style="mso-fit-shape-to-text:t" inset="0,0,0,0">
            <w:txbxContent>
              <w:p w:rsidR="00775DA2" w:rsidRDefault="00DC6E88">
                <w:pPr>
                  <w:pStyle w:val="stbilgiveyaaltbilgi0"/>
                  <w:shd w:val="clear" w:color="auto" w:fill="auto"/>
                  <w:spacing w:line="240" w:lineRule="auto"/>
                </w:pPr>
                <w:r>
                  <w:rPr>
                    <w:rStyle w:val="stbilgiveyaaltbilgi20"/>
                  </w:rPr>
                  <w:t>KİŞİSEL VERİLERİN İŞLENMESİ VE KORUNMASI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A2" w:rsidRDefault="00DC6E88">
    <w:pPr>
      <w:rPr>
        <w:sz w:val="2"/>
        <w:szCs w:val="2"/>
      </w:rPr>
    </w:pPr>
    <w:r>
      <w:pict>
        <v:shapetype id="_x0000_t202" coordsize="21600,21600" o:spt="202" path="m,l,21600r21600,l21600,xe">
          <v:stroke joinstyle="miter"/>
          <v:path gradientshapeok="t" o:connecttype="rect"/>
        </v:shapetype>
        <v:shape id="_x0000_s2053" type="#_x0000_t202" style="position:absolute;margin-left:226.1pt;margin-top:25.25pt;width:263.5pt;height:45.35pt;z-index:-188744061;mso-wrap-style:none;mso-wrap-distance-left:5pt;mso-wrap-distance-right:5pt;mso-position-horizontal-relative:page;mso-position-vertical-relative:page" wrapcoords="0 0" filled="f" stroked="f">
          <v:textbox style="mso-fit-shape-to-text:t" inset="0,0,0,0">
            <w:txbxContent>
              <w:p w:rsidR="00775DA2" w:rsidRDefault="00DC6E88">
                <w:pPr>
                  <w:pStyle w:val="stbilgiveyaaltbilgi0"/>
                  <w:shd w:val="clear" w:color="auto" w:fill="auto"/>
                  <w:spacing w:line="240" w:lineRule="auto"/>
                </w:pPr>
                <w:r>
                  <w:rPr>
                    <w:rStyle w:val="stbilgiveyaaltbilgiCalibri14ptKaln"/>
                  </w:rPr>
                  <w:t>KİŞİSEL VERİLERİN İŞLENMESİ VE KORUNMASI</w:t>
                </w:r>
              </w:p>
              <w:p w:rsidR="00775DA2" w:rsidRDefault="00DC6E88">
                <w:pPr>
                  <w:pStyle w:val="stbilgiveyaaltbilgi0"/>
                  <w:shd w:val="clear" w:color="auto" w:fill="auto"/>
                  <w:spacing w:line="240" w:lineRule="auto"/>
                </w:pPr>
                <w:r>
                  <w:rPr>
                    <w:rStyle w:val="stbilgiveyaaltbilgiCalibri14ptKaln"/>
                  </w:rPr>
                  <w:t>POLİTİKASI</w:t>
                </w:r>
              </w:p>
              <w:p w:rsidR="00775DA2" w:rsidRDefault="00DC6E88">
                <w:pPr>
                  <w:pStyle w:val="stbilgiveyaaltbilgi0"/>
                  <w:shd w:val="clear" w:color="auto" w:fill="auto"/>
                  <w:spacing w:line="240" w:lineRule="auto"/>
                </w:pPr>
                <w:r>
                  <w:rPr>
                    <w:rStyle w:val="stbilgiveyaaltbilgiCalibri12ptKaln"/>
                  </w:rPr>
                  <w:t>POL.04.00.00 / 01.07.2021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6C24"/>
    <w:multiLevelType w:val="multilevel"/>
    <w:tmpl w:val="C6AC6CA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591040"/>
    <w:multiLevelType w:val="multilevel"/>
    <w:tmpl w:val="156AF234"/>
    <w:lvl w:ilvl="0">
      <w:start w:val="5"/>
      <w:numFmt w:val="lowerRoman"/>
      <w:lvlText w:val="(%1)"/>
      <w:lvlJc w:val="left"/>
      <w:rPr>
        <w:rFonts w:ascii="Calibri" w:eastAsia="Calibri" w:hAnsi="Calibri" w:cs="Calibri"/>
        <w:b w:val="0"/>
        <w:bCs w:val="0"/>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770172"/>
    <w:multiLevelType w:val="multilevel"/>
    <w:tmpl w:val="327AE876"/>
    <w:lvl w:ilvl="0">
      <w:start w:val="1"/>
      <w:numFmt w:val="lowerRoman"/>
      <w:lvlText w:val="(%1)"/>
      <w:lvlJc w:val="left"/>
      <w:rPr>
        <w:rFonts w:ascii="Calibri" w:eastAsia="Calibri" w:hAnsi="Calibri" w:cs="Calibri"/>
        <w:b w:val="0"/>
        <w:bCs w:val="0"/>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822308"/>
    <w:multiLevelType w:val="multilevel"/>
    <w:tmpl w:val="5B9E29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54374"/>
    <w:multiLevelType w:val="multilevel"/>
    <w:tmpl w:val="D5F497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9766D"/>
    <w:multiLevelType w:val="multilevel"/>
    <w:tmpl w:val="FEA461A0"/>
    <w:lvl w:ilvl="0">
      <w:start w:val="1"/>
      <w:numFmt w:val="lowerRoman"/>
      <w:lvlText w:val="(%1)"/>
      <w:lvlJc w:val="left"/>
      <w:rPr>
        <w:rFonts w:ascii="Calibri" w:eastAsia="Calibri" w:hAnsi="Calibri" w:cs="Calibri"/>
        <w:b w:val="0"/>
        <w:bCs w:val="0"/>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BA76E2"/>
    <w:multiLevelType w:val="multilevel"/>
    <w:tmpl w:val="379A84DE"/>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tr-TR" w:eastAsia="tr-TR" w:bidi="tr-TR"/>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lang w:val="tr-TR" w:eastAsia="tr-TR" w:bidi="tr-TR"/>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2"/>
        <w:szCs w:val="22"/>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A404A8"/>
    <w:multiLevelType w:val="multilevel"/>
    <w:tmpl w:val="A0FC5600"/>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891BDE"/>
    <w:multiLevelType w:val="multilevel"/>
    <w:tmpl w:val="B160239A"/>
    <w:lvl w:ilvl="0">
      <w:start w:val="6"/>
      <w:numFmt w:val="lowerRoman"/>
      <w:lvlText w:val="(%1)"/>
      <w:lvlJc w:val="left"/>
      <w:rPr>
        <w:rFonts w:ascii="Calibri" w:eastAsia="Calibri" w:hAnsi="Calibri" w:cs="Calibri"/>
        <w:b w:val="0"/>
        <w:bCs w:val="0"/>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995C73"/>
    <w:multiLevelType w:val="multilevel"/>
    <w:tmpl w:val="D184605E"/>
    <w:lvl w:ilvl="0">
      <w:start w:val="1"/>
      <w:numFmt w:val="lowerRoman"/>
      <w:lvlText w:val="(%1)"/>
      <w:lvlJc w:val="left"/>
      <w:rPr>
        <w:rFonts w:ascii="Calibri" w:eastAsia="Calibri" w:hAnsi="Calibri" w:cs="Calibri"/>
        <w:b w:val="0"/>
        <w:bCs w:val="0"/>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B848F2"/>
    <w:multiLevelType w:val="multilevel"/>
    <w:tmpl w:val="3DCAF9CA"/>
    <w:lvl w:ilvl="0">
      <w:start w:val="1"/>
      <w:numFmt w:val="lowerRoman"/>
      <w:lvlText w:val="(%1)"/>
      <w:lvlJc w:val="left"/>
      <w:rPr>
        <w:rFonts w:ascii="Calibri" w:eastAsia="Calibri" w:hAnsi="Calibri" w:cs="Calibri"/>
        <w:b/>
        <w:bCs/>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1918C9"/>
    <w:multiLevelType w:val="multilevel"/>
    <w:tmpl w:val="1AF8FC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D30F0"/>
    <w:multiLevelType w:val="multilevel"/>
    <w:tmpl w:val="554E1AC2"/>
    <w:lvl w:ilvl="0">
      <w:start w:val="1"/>
      <w:numFmt w:val="lowerRoman"/>
      <w:lvlText w:val="(%1)"/>
      <w:lvlJc w:val="left"/>
      <w:rPr>
        <w:rFonts w:ascii="Calibri" w:eastAsia="Calibri" w:hAnsi="Calibri" w:cs="Calibri"/>
        <w:b w:val="0"/>
        <w:bCs w:val="0"/>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835177"/>
    <w:multiLevelType w:val="multilevel"/>
    <w:tmpl w:val="357C37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AB58D4"/>
    <w:multiLevelType w:val="multilevel"/>
    <w:tmpl w:val="2AAA1F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B7175B"/>
    <w:multiLevelType w:val="multilevel"/>
    <w:tmpl w:val="89E20C0C"/>
    <w:lvl w:ilvl="0">
      <w:start w:val="1"/>
      <w:numFmt w:val="lowerRoman"/>
      <w:lvlText w:val="(%1)"/>
      <w:lvlJc w:val="left"/>
      <w:rPr>
        <w:rFonts w:ascii="Calibri" w:eastAsia="Calibri" w:hAnsi="Calibri" w:cs="Calibri"/>
        <w:b w:val="0"/>
        <w:bCs w:val="0"/>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4C1553"/>
    <w:multiLevelType w:val="multilevel"/>
    <w:tmpl w:val="7A8266AC"/>
    <w:lvl w:ilvl="0">
      <w:start w:val="1"/>
      <w:numFmt w:val="decimal"/>
      <w:lvlText w:val="3.5.%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700A13"/>
    <w:multiLevelType w:val="multilevel"/>
    <w:tmpl w:val="478C54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1C575B"/>
    <w:multiLevelType w:val="multilevel"/>
    <w:tmpl w:val="1E6C66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7D19AB"/>
    <w:multiLevelType w:val="multilevel"/>
    <w:tmpl w:val="FA9250A4"/>
    <w:lvl w:ilvl="0">
      <w:start w:val="1"/>
      <w:numFmt w:val="lowerRoman"/>
      <w:lvlText w:val="(%1)"/>
      <w:lvlJc w:val="left"/>
      <w:rPr>
        <w:rFonts w:ascii="Calibri" w:eastAsia="Calibri" w:hAnsi="Calibri" w:cs="Calibri"/>
        <w:b w:val="0"/>
        <w:bCs w:val="0"/>
        <w:i/>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BF1AD5"/>
    <w:multiLevelType w:val="multilevel"/>
    <w:tmpl w:val="4DA88E56"/>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13"/>
  </w:num>
  <w:num w:numId="5">
    <w:abstractNumId w:val="9"/>
  </w:num>
  <w:num w:numId="6">
    <w:abstractNumId w:val="12"/>
  </w:num>
  <w:num w:numId="7">
    <w:abstractNumId w:val="20"/>
  </w:num>
  <w:num w:numId="8">
    <w:abstractNumId w:val="18"/>
  </w:num>
  <w:num w:numId="9">
    <w:abstractNumId w:val="17"/>
  </w:num>
  <w:num w:numId="10">
    <w:abstractNumId w:val="3"/>
  </w:num>
  <w:num w:numId="11">
    <w:abstractNumId w:val="4"/>
  </w:num>
  <w:num w:numId="12">
    <w:abstractNumId w:val="11"/>
  </w:num>
  <w:num w:numId="13">
    <w:abstractNumId w:val="19"/>
  </w:num>
  <w:num w:numId="14">
    <w:abstractNumId w:val="1"/>
  </w:num>
  <w:num w:numId="15">
    <w:abstractNumId w:val="8"/>
  </w:num>
  <w:num w:numId="16">
    <w:abstractNumId w:val="5"/>
  </w:num>
  <w:num w:numId="17">
    <w:abstractNumId w:val="15"/>
  </w:num>
  <w:num w:numId="18">
    <w:abstractNumId w:val="10"/>
  </w:num>
  <w:num w:numId="19">
    <w:abstractNumId w:val="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75DA2"/>
    <w:rsid w:val="00775DA2"/>
    <w:rsid w:val="007D5BC7"/>
    <w:rsid w:val="00DC6E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Calibri" w:eastAsia="Calibri" w:hAnsi="Calibri" w:cs="Calibri"/>
      <w:b w:val="0"/>
      <w:bCs w:val="0"/>
      <w:i w:val="0"/>
      <w:iCs w:val="0"/>
      <w:smallCaps w:val="0"/>
      <w:strike w:val="0"/>
      <w:sz w:val="22"/>
      <w:szCs w:val="22"/>
      <w:u w:val="none"/>
    </w:rPr>
  </w:style>
  <w:style w:type="character" w:customStyle="1" w:styleId="Gvdemetni212ptKaln">
    <w:name w:val="Gövde metni (2) + 12 pt;Kalın"/>
    <w:basedOn w:val="Gvdemetni2"/>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stbilgiveyaaltbilgi">
    <w:name w:val="Üst bilgi veya alt bilgi_"/>
    <w:basedOn w:val="VarsaylanParagrafYazTipi"/>
    <w:link w:val="stbilgiveyaaltbilgi0"/>
    <w:rPr>
      <w:b w:val="0"/>
      <w:bCs w:val="0"/>
      <w:i w:val="0"/>
      <w:iCs w:val="0"/>
      <w:smallCaps w:val="0"/>
      <w:strike w:val="0"/>
      <w:sz w:val="16"/>
      <w:szCs w:val="16"/>
      <w:u w:val="none"/>
    </w:rPr>
  </w:style>
  <w:style w:type="character" w:customStyle="1" w:styleId="stbilgiveyaaltbilgiCalibri14ptKaln">
    <w:name w:val="Üst bilgi veya alt bilgi + Calibri;14 pt;Kalın"/>
    <w:basedOn w:val="stbilgiveyaaltbilgi"/>
    <w:rPr>
      <w:rFonts w:ascii="Calibri" w:eastAsia="Calibri" w:hAnsi="Calibri" w:cs="Calibri"/>
      <w:b/>
      <w:bCs/>
      <w:i w:val="0"/>
      <w:iCs w:val="0"/>
      <w:smallCaps w:val="0"/>
      <w:strike w:val="0"/>
      <w:color w:val="000000"/>
      <w:spacing w:val="0"/>
      <w:w w:val="100"/>
      <w:position w:val="0"/>
      <w:sz w:val="28"/>
      <w:szCs w:val="28"/>
      <w:u w:val="none"/>
      <w:lang w:val="tr-TR" w:eastAsia="tr-TR" w:bidi="tr-TR"/>
    </w:rPr>
  </w:style>
  <w:style w:type="character" w:customStyle="1" w:styleId="stbilgiveyaaltbilgiCalibri12ptKaln">
    <w:name w:val="Üst bilgi veya alt bilgi + Calibri;12 pt;Kalın"/>
    <w:basedOn w:val="stbilgiveyaaltbilgi"/>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stbilgiveyaaltbilgi1">
    <w:name w:val="Üst bilgi veya alt bilgi"/>
    <w:basedOn w:val="stbilgiveyaaltbilgi"/>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tr-TR" w:eastAsia="tr-TR" w:bidi="tr-TR"/>
    </w:rPr>
  </w:style>
  <w:style w:type="character" w:customStyle="1" w:styleId="stbilgiveyaaltbilgi2">
    <w:name w:val="Üst bilgi veya alt bilgi"/>
    <w:basedOn w:val="stbilgiveyaaltbilgi"/>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tr-TR" w:eastAsia="tr-TR" w:bidi="tr-TR"/>
    </w:rPr>
  </w:style>
  <w:style w:type="character" w:customStyle="1" w:styleId="Gvdemetni2Kaln">
    <w:name w:val="Gövde metni (2) + Kalın"/>
    <w:basedOn w:val="Gvdemetni2"/>
    <w:rPr>
      <w:rFonts w:ascii="Calibri" w:eastAsia="Calibri" w:hAnsi="Calibri" w:cs="Calibri"/>
      <w:b/>
      <w:bCs/>
      <w:i w:val="0"/>
      <w:iCs w:val="0"/>
      <w:smallCaps w:val="0"/>
      <w:strike w:val="0"/>
      <w:color w:val="000000"/>
      <w:spacing w:val="0"/>
      <w:w w:val="100"/>
      <w:position w:val="0"/>
      <w:sz w:val="22"/>
      <w:szCs w:val="22"/>
      <w:u w:val="none"/>
      <w:lang w:val="tr-TR" w:eastAsia="tr-TR" w:bidi="tr-TR"/>
    </w:rPr>
  </w:style>
  <w:style w:type="character" w:customStyle="1" w:styleId="Gvdemetni21">
    <w:name w:val="Gövde metni (2)"/>
    <w:basedOn w:val="Gvdemetni2"/>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style>
  <w:style w:type="character" w:customStyle="1" w:styleId="Gvdemetni2Exact">
    <w:name w:val="Gövde metni (2) Exact"/>
    <w:basedOn w:val="VarsaylanParagrafYazTipi"/>
    <w:rPr>
      <w:rFonts w:ascii="Calibri" w:eastAsia="Calibri" w:hAnsi="Calibri" w:cs="Calibri"/>
      <w:b w:val="0"/>
      <w:bCs w:val="0"/>
      <w:i w:val="0"/>
      <w:iCs w:val="0"/>
      <w:smallCaps w:val="0"/>
      <w:strike w:val="0"/>
      <w:sz w:val="22"/>
      <w:szCs w:val="22"/>
      <w:u w:val="none"/>
    </w:rPr>
  </w:style>
  <w:style w:type="character" w:customStyle="1" w:styleId="Balk3Exact">
    <w:name w:val="Başlık #3 Exact"/>
    <w:basedOn w:val="VarsaylanParagrafYazTipi"/>
    <w:rPr>
      <w:rFonts w:ascii="Calibri" w:eastAsia="Calibri" w:hAnsi="Calibri" w:cs="Calibri"/>
      <w:b/>
      <w:bCs/>
      <w:i w:val="0"/>
      <w:iCs w:val="0"/>
      <w:smallCaps w:val="0"/>
      <w:strike w:val="0"/>
      <w:sz w:val="22"/>
      <w:szCs w:val="22"/>
      <w:u w:val="none"/>
    </w:rPr>
  </w:style>
  <w:style w:type="character" w:customStyle="1" w:styleId="Gvdemetni2Kaln0">
    <w:name w:val="Gövde metni (2) + Kalın"/>
    <w:basedOn w:val="Gvdemetni2"/>
    <w:rPr>
      <w:rFonts w:ascii="Calibri" w:eastAsia="Calibri" w:hAnsi="Calibri" w:cs="Calibri"/>
      <w:b/>
      <w:bCs/>
      <w:i w:val="0"/>
      <w:iCs w:val="0"/>
      <w:smallCaps w:val="0"/>
      <w:strike w:val="0"/>
      <w:color w:val="000000"/>
      <w:spacing w:val="0"/>
      <w:w w:val="100"/>
      <w:position w:val="0"/>
      <w:sz w:val="22"/>
      <w:szCs w:val="22"/>
      <w:u w:val="none"/>
      <w:lang w:val="tr-TR" w:eastAsia="tr-TR" w:bidi="tr-TR"/>
    </w:rPr>
  </w:style>
  <w:style w:type="character" w:customStyle="1" w:styleId="Gvdemetni3">
    <w:name w:val="Gövde metni (3)_"/>
    <w:basedOn w:val="VarsaylanParagrafYazTipi"/>
    <w:link w:val="Gvdemetni30"/>
    <w:rPr>
      <w:rFonts w:ascii="Calibri" w:eastAsia="Calibri" w:hAnsi="Calibri" w:cs="Calibri"/>
      <w:b/>
      <w:bCs/>
      <w:i w:val="0"/>
      <w:iCs w:val="0"/>
      <w:smallCaps w:val="0"/>
      <w:strike w:val="0"/>
      <w:sz w:val="24"/>
      <w:szCs w:val="24"/>
      <w:u w:val="none"/>
    </w:rPr>
  </w:style>
  <w:style w:type="character" w:customStyle="1" w:styleId="stbilgiveyaaltbilgi20">
    <w:name w:val="Üst bilgi veya alt bilgi (2)"/>
    <w:basedOn w:val="VarsaylanParagrafYazTipi"/>
    <w:rPr>
      <w:rFonts w:ascii="Calibri" w:eastAsia="Calibri" w:hAnsi="Calibri" w:cs="Calibri"/>
      <w:b/>
      <w:bCs/>
      <w:i w:val="0"/>
      <w:iCs w:val="0"/>
      <w:smallCaps w:val="0"/>
      <w:strike w:val="0"/>
      <w:sz w:val="28"/>
      <w:szCs w:val="28"/>
      <w:u w:val="none"/>
    </w:rPr>
  </w:style>
  <w:style w:type="character" w:customStyle="1" w:styleId="stbilgiveyaaltbilgi3">
    <w:name w:val="Üst bilgi veya alt bilgi (3)"/>
    <w:basedOn w:val="VarsaylanParagrafYazTipi"/>
    <w:rPr>
      <w:rFonts w:ascii="Calibri" w:eastAsia="Calibri" w:hAnsi="Calibri" w:cs="Calibri"/>
      <w:b/>
      <w:bCs/>
      <w:i w:val="0"/>
      <w:iCs w:val="0"/>
      <w:smallCaps w:val="0"/>
      <w:strike w:val="0"/>
      <w:spacing w:val="0"/>
      <w:u w:val="none"/>
    </w:rPr>
  </w:style>
  <w:style w:type="character" w:customStyle="1" w:styleId="stbilgiveyaaltbilgi4">
    <w:name w:val="Üst bilgi veya alt bilgi"/>
    <w:basedOn w:val="stbilgiveyaaltbilgi"/>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tr-TR" w:eastAsia="tr-TR" w:bidi="tr-TR"/>
    </w:rPr>
  </w:style>
  <w:style w:type="character" w:customStyle="1" w:styleId="T2Char">
    <w:name w:val="İÇT 2 Char"/>
    <w:basedOn w:val="VarsaylanParagrafYazTipi"/>
    <w:link w:val="T2"/>
    <w:rPr>
      <w:rFonts w:ascii="Calibri" w:eastAsia="Calibri" w:hAnsi="Calibri" w:cs="Calibri"/>
      <w:b w:val="0"/>
      <w:bCs w:val="0"/>
      <w:i w:val="0"/>
      <w:iCs w:val="0"/>
      <w:smallCaps w:val="0"/>
      <w:strike w:val="0"/>
      <w:sz w:val="22"/>
      <w:szCs w:val="22"/>
      <w:u w:val="none"/>
    </w:rPr>
  </w:style>
  <w:style w:type="character" w:customStyle="1" w:styleId="indekiler12ptKaln">
    <w:name w:val="İçindekiler + 12 pt;Kalın"/>
    <w:basedOn w:val="T2Char"/>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Balk3">
    <w:name w:val="Başlık #3_"/>
    <w:basedOn w:val="VarsaylanParagrafYazTipi"/>
    <w:link w:val="Balk30"/>
    <w:rPr>
      <w:rFonts w:ascii="Calibri" w:eastAsia="Calibri" w:hAnsi="Calibri" w:cs="Calibri"/>
      <w:b/>
      <w:bCs/>
      <w:i w:val="0"/>
      <w:iCs w:val="0"/>
      <w:smallCaps w:val="0"/>
      <w:strike w:val="0"/>
      <w:sz w:val="22"/>
      <w:szCs w:val="22"/>
      <w:u w:val="none"/>
    </w:rPr>
  </w:style>
  <w:style w:type="character" w:customStyle="1" w:styleId="Balk312pt">
    <w:name w:val="Başlık #3 + 12 pt"/>
    <w:basedOn w:val="Balk3"/>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Gvdemetni22">
    <w:name w:val="Gövde metni (2)"/>
    <w:basedOn w:val="Gvdemetni2"/>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Balk2">
    <w:name w:val="Başlık #2_"/>
    <w:basedOn w:val="VarsaylanParagrafYazTipi"/>
    <w:link w:val="Balk20"/>
    <w:rPr>
      <w:rFonts w:ascii="Calibri" w:eastAsia="Calibri" w:hAnsi="Calibri" w:cs="Calibri"/>
      <w:b/>
      <w:bCs/>
      <w:i w:val="0"/>
      <w:iCs w:val="0"/>
      <w:smallCaps w:val="0"/>
      <w:strike w:val="0"/>
      <w:sz w:val="22"/>
      <w:szCs w:val="22"/>
      <w:u w:val="none"/>
    </w:rPr>
  </w:style>
  <w:style w:type="character" w:customStyle="1" w:styleId="Balk212pt">
    <w:name w:val="Başlık #2 + 12 pt"/>
    <w:basedOn w:val="Balk2"/>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Balk3KalnDeiltalik">
    <w:name w:val="Başlık #3 + Kalın Değil;İtalik"/>
    <w:basedOn w:val="Balk3"/>
    <w:rPr>
      <w:rFonts w:ascii="Calibri" w:eastAsia="Calibri" w:hAnsi="Calibri" w:cs="Calibri"/>
      <w:b/>
      <w:bCs/>
      <w:i/>
      <w:iCs/>
      <w:smallCaps w:val="0"/>
      <w:strike w:val="0"/>
      <w:color w:val="000000"/>
      <w:spacing w:val="0"/>
      <w:w w:val="100"/>
      <w:position w:val="0"/>
      <w:sz w:val="22"/>
      <w:szCs w:val="22"/>
      <w:u w:val="none"/>
      <w:lang w:val="tr-TR" w:eastAsia="tr-TR" w:bidi="tr-TR"/>
    </w:rPr>
  </w:style>
  <w:style w:type="character" w:customStyle="1" w:styleId="Balk2KalnDeiltalik">
    <w:name w:val="Başlık #2 + Kalın Değil;İtalik"/>
    <w:basedOn w:val="Balk2"/>
    <w:rPr>
      <w:rFonts w:ascii="Calibri" w:eastAsia="Calibri" w:hAnsi="Calibri" w:cs="Calibri"/>
      <w:b/>
      <w:bCs/>
      <w:i/>
      <w:iCs/>
      <w:smallCaps w:val="0"/>
      <w:strike w:val="0"/>
      <w:color w:val="000000"/>
      <w:spacing w:val="0"/>
      <w:w w:val="100"/>
      <w:position w:val="0"/>
      <w:sz w:val="22"/>
      <w:szCs w:val="22"/>
      <w:u w:val="none"/>
      <w:lang w:val="tr-TR" w:eastAsia="tr-TR" w:bidi="tr-TR"/>
    </w:rPr>
  </w:style>
  <w:style w:type="character" w:customStyle="1" w:styleId="Tabloyazs">
    <w:name w:val="Tablo yazısı_"/>
    <w:basedOn w:val="VarsaylanParagrafYazTipi"/>
    <w:link w:val="Tabloyazs0"/>
    <w:rPr>
      <w:rFonts w:ascii="Calibri" w:eastAsia="Calibri" w:hAnsi="Calibri" w:cs="Calibri"/>
      <w:b w:val="0"/>
      <w:bCs w:val="0"/>
      <w:i w:val="0"/>
      <w:iCs w:val="0"/>
      <w:smallCaps w:val="0"/>
      <w:strike w:val="0"/>
      <w:sz w:val="22"/>
      <w:szCs w:val="22"/>
      <w:u w:val="none"/>
    </w:rPr>
  </w:style>
  <w:style w:type="character" w:customStyle="1" w:styleId="Gvdemetni4">
    <w:name w:val="Gövde metni (4)_"/>
    <w:basedOn w:val="VarsaylanParagrafYazTipi"/>
    <w:link w:val="Gvdemetni40"/>
    <w:rPr>
      <w:rFonts w:ascii="Calibri" w:eastAsia="Calibri" w:hAnsi="Calibri" w:cs="Calibri"/>
      <w:b w:val="0"/>
      <w:bCs w:val="0"/>
      <w:i/>
      <w:iCs/>
      <w:smallCaps w:val="0"/>
      <w:strike w:val="0"/>
      <w:sz w:val="22"/>
      <w:szCs w:val="22"/>
      <w:u w:val="none"/>
    </w:rPr>
  </w:style>
  <w:style w:type="character" w:customStyle="1" w:styleId="Gvdemetni4talikdeil">
    <w:name w:val="Gövde metni (4) + İtalik değil"/>
    <w:basedOn w:val="Gvdemetni4"/>
    <w:rPr>
      <w:rFonts w:ascii="Calibri" w:eastAsia="Calibri" w:hAnsi="Calibri" w:cs="Calibri"/>
      <w:b w:val="0"/>
      <w:bCs w:val="0"/>
      <w:i/>
      <w:iCs/>
      <w:smallCaps w:val="0"/>
      <w:strike w:val="0"/>
      <w:color w:val="000000"/>
      <w:spacing w:val="0"/>
      <w:w w:val="100"/>
      <w:position w:val="0"/>
      <w:sz w:val="22"/>
      <w:szCs w:val="22"/>
      <w:u w:val="none"/>
      <w:lang w:val="tr-TR" w:eastAsia="tr-TR" w:bidi="tr-TR"/>
    </w:rPr>
  </w:style>
  <w:style w:type="character" w:customStyle="1" w:styleId="Gvdemetni2talik">
    <w:name w:val="Gövde metni (2) + İtalik"/>
    <w:basedOn w:val="Gvdemetni2"/>
    <w:rPr>
      <w:rFonts w:ascii="Calibri" w:eastAsia="Calibri" w:hAnsi="Calibri" w:cs="Calibri"/>
      <w:b w:val="0"/>
      <w:bCs w:val="0"/>
      <w:i/>
      <w:iCs/>
      <w:smallCaps w:val="0"/>
      <w:strike w:val="0"/>
      <w:color w:val="000000"/>
      <w:spacing w:val="0"/>
      <w:w w:val="100"/>
      <w:position w:val="0"/>
      <w:sz w:val="22"/>
      <w:szCs w:val="22"/>
      <w:u w:val="none"/>
      <w:lang w:val="tr-TR" w:eastAsia="tr-TR" w:bidi="tr-TR"/>
    </w:rPr>
  </w:style>
  <w:style w:type="character" w:customStyle="1" w:styleId="Tabloyazstalik">
    <w:name w:val="Tablo yazısı + İtalik"/>
    <w:basedOn w:val="Tabloyazs"/>
    <w:rPr>
      <w:rFonts w:ascii="Calibri" w:eastAsia="Calibri" w:hAnsi="Calibri" w:cs="Calibri"/>
      <w:b w:val="0"/>
      <w:bCs w:val="0"/>
      <w:i/>
      <w:iCs/>
      <w:smallCaps w:val="0"/>
      <w:strike w:val="0"/>
      <w:color w:val="000000"/>
      <w:spacing w:val="0"/>
      <w:w w:val="100"/>
      <w:position w:val="0"/>
      <w:sz w:val="22"/>
      <w:szCs w:val="22"/>
      <w:u w:val="none"/>
      <w:lang w:val="tr-TR" w:eastAsia="tr-TR" w:bidi="tr-TR"/>
    </w:rPr>
  </w:style>
  <w:style w:type="character" w:customStyle="1" w:styleId="Gvdemetni5">
    <w:name w:val="Gövde metni (5)_"/>
    <w:basedOn w:val="VarsaylanParagrafYazTipi"/>
    <w:link w:val="Gvdemetni50"/>
    <w:rPr>
      <w:rFonts w:ascii="Calibri" w:eastAsia="Calibri" w:hAnsi="Calibri" w:cs="Calibri"/>
      <w:b/>
      <w:bCs/>
      <w:i w:val="0"/>
      <w:iCs w:val="0"/>
      <w:smallCaps w:val="0"/>
      <w:strike w:val="0"/>
      <w:sz w:val="22"/>
      <w:szCs w:val="22"/>
      <w:u w:val="none"/>
    </w:rPr>
  </w:style>
  <w:style w:type="character" w:customStyle="1" w:styleId="Gvdemetni5KalnDeiltalik">
    <w:name w:val="Gövde metni (5) + Kalın Değil;İtalik"/>
    <w:basedOn w:val="Gvdemetni5"/>
    <w:rPr>
      <w:rFonts w:ascii="Calibri" w:eastAsia="Calibri" w:hAnsi="Calibri" w:cs="Calibri"/>
      <w:b/>
      <w:bCs/>
      <w:i/>
      <w:iCs/>
      <w:smallCaps w:val="0"/>
      <w:strike w:val="0"/>
      <w:color w:val="000000"/>
      <w:spacing w:val="0"/>
      <w:w w:val="100"/>
      <w:position w:val="0"/>
      <w:sz w:val="22"/>
      <w:szCs w:val="22"/>
      <w:u w:val="none"/>
      <w:lang w:val="tr-TR" w:eastAsia="tr-TR" w:bidi="tr-TR"/>
    </w:rPr>
  </w:style>
  <w:style w:type="character" w:customStyle="1" w:styleId="Balk3KalnDeil">
    <w:name w:val="Başlık #3 + Kalın Değil"/>
    <w:basedOn w:val="Balk3"/>
    <w:rPr>
      <w:rFonts w:ascii="Calibri" w:eastAsia="Calibri" w:hAnsi="Calibri" w:cs="Calibri"/>
      <w:b/>
      <w:bCs/>
      <w:i w:val="0"/>
      <w:iCs w:val="0"/>
      <w:smallCaps w:val="0"/>
      <w:strike w:val="0"/>
      <w:color w:val="000000"/>
      <w:spacing w:val="0"/>
      <w:w w:val="100"/>
      <w:position w:val="0"/>
      <w:sz w:val="22"/>
      <w:szCs w:val="22"/>
      <w:u w:val="none"/>
    </w:rPr>
  </w:style>
  <w:style w:type="character" w:customStyle="1" w:styleId="Gvdemetni5KalnDeil">
    <w:name w:val="Gövde metni (5) + Kalın Değil"/>
    <w:basedOn w:val="Gvdemetni5"/>
    <w:rPr>
      <w:rFonts w:ascii="Calibri" w:eastAsia="Calibri" w:hAnsi="Calibri" w:cs="Calibri"/>
      <w:b/>
      <w:bCs/>
      <w:i w:val="0"/>
      <w:iCs w:val="0"/>
      <w:smallCaps w:val="0"/>
      <w:strike w:val="0"/>
      <w:color w:val="000000"/>
      <w:spacing w:val="0"/>
      <w:w w:val="100"/>
      <w:position w:val="0"/>
      <w:sz w:val="22"/>
      <w:szCs w:val="22"/>
      <w:u w:val="none"/>
    </w:rPr>
  </w:style>
  <w:style w:type="character" w:customStyle="1" w:styleId="Gvdemetni5talik">
    <w:name w:val="Gövde metni (5) + İtalik"/>
    <w:basedOn w:val="Gvdemetni5"/>
    <w:rPr>
      <w:rFonts w:ascii="Calibri" w:eastAsia="Calibri" w:hAnsi="Calibri" w:cs="Calibri"/>
      <w:b/>
      <w:bCs/>
      <w:i/>
      <w:iCs/>
      <w:smallCaps w:val="0"/>
      <w:strike w:val="0"/>
      <w:color w:val="000000"/>
      <w:spacing w:val="0"/>
      <w:w w:val="100"/>
      <w:position w:val="0"/>
      <w:sz w:val="22"/>
      <w:szCs w:val="22"/>
      <w:u w:val="none"/>
      <w:lang w:val="tr-TR" w:eastAsia="tr-TR" w:bidi="tr-TR"/>
    </w:rPr>
  </w:style>
  <w:style w:type="character" w:customStyle="1" w:styleId="Balk1">
    <w:name w:val="Başlık #1_"/>
    <w:basedOn w:val="VarsaylanParagrafYazTipi"/>
    <w:link w:val="Balk10"/>
    <w:rPr>
      <w:rFonts w:ascii="Calibri" w:eastAsia="Calibri" w:hAnsi="Calibri" w:cs="Calibri"/>
      <w:b/>
      <w:bCs/>
      <w:i/>
      <w:iCs/>
      <w:smallCaps w:val="0"/>
      <w:strike w:val="0"/>
      <w:sz w:val="22"/>
      <w:szCs w:val="22"/>
      <w:u w:val="none"/>
    </w:rPr>
  </w:style>
  <w:style w:type="character" w:customStyle="1" w:styleId="Balk1talikdeil">
    <w:name w:val="Başlık #1 + İtalik değil"/>
    <w:basedOn w:val="Balk1"/>
    <w:rPr>
      <w:rFonts w:ascii="Calibri" w:eastAsia="Calibri" w:hAnsi="Calibri" w:cs="Calibri"/>
      <w:b/>
      <w:bCs/>
      <w:i/>
      <w:iCs/>
      <w:smallCaps w:val="0"/>
      <w:strike w:val="0"/>
      <w:color w:val="000000"/>
      <w:spacing w:val="0"/>
      <w:w w:val="100"/>
      <w:position w:val="0"/>
      <w:sz w:val="22"/>
      <w:szCs w:val="22"/>
      <w:u w:val="none"/>
      <w:lang w:val="tr-TR" w:eastAsia="tr-TR" w:bidi="tr-TR"/>
    </w:rPr>
  </w:style>
  <w:style w:type="character" w:customStyle="1" w:styleId="Balk1KalnDeil">
    <w:name w:val="Başlık #1 + Kalın Değil"/>
    <w:basedOn w:val="Balk1"/>
    <w:rPr>
      <w:rFonts w:ascii="Calibri" w:eastAsia="Calibri" w:hAnsi="Calibri" w:cs="Calibri"/>
      <w:b/>
      <w:bCs/>
      <w:i/>
      <w:iCs/>
      <w:smallCaps w:val="0"/>
      <w:strike w:val="0"/>
      <w:color w:val="000000"/>
      <w:spacing w:val="0"/>
      <w:w w:val="100"/>
      <w:position w:val="0"/>
      <w:sz w:val="22"/>
      <w:szCs w:val="22"/>
      <w:u w:val="none"/>
      <w:lang w:val="tr-TR" w:eastAsia="tr-TR" w:bidi="tr-TR"/>
    </w:rPr>
  </w:style>
  <w:style w:type="character" w:customStyle="1" w:styleId="Balk2KalnDeil">
    <w:name w:val="Başlık #2 + Kalın Değil"/>
    <w:basedOn w:val="Balk2"/>
    <w:rPr>
      <w:rFonts w:ascii="Calibri" w:eastAsia="Calibri" w:hAnsi="Calibri" w:cs="Calibri"/>
      <w:b/>
      <w:bCs/>
      <w:i w:val="0"/>
      <w:iCs w:val="0"/>
      <w:smallCaps w:val="0"/>
      <w:strike w:val="0"/>
      <w:color w:val="000000"/>
      <w:spacing w:val="0"/>
      <w:w w:val="100"/>
      <w:position w:val="0"/>
      <w:sz w:val="22"/>
      <w:szCs w:val="22"/>
      <w:u w:val="none"/>
    </w:rPr>
  </w:style>
  <w:style w:type="character" w:customStyle="1" w:styleId="Gvdemetni41">
    <w:name w:val="Gövde metni (4)"/>
    <w:basedOn w:val="Gvdemetni4"/>
    <w:rPr>
      <w:rFonts w:ascii="Calibri" w:eastAsia="Calibri" w:hAnsi="Calibri" w:cs="Calibri"/>
      <w:b w:val="0"/>
      <w:bCs w:val="0"/>
      <w:i/>
      <w:iCs/>
      <w:smallCaps w:val="0"/>
      <w:strike w:val="0"/>
      <w:color w:val="000000"/>
      <w:spacing w:val="0"/>
      <w:w w:val="100"/>
      <w:position w:val="0"/>
      <w:sz w:val="22"/>
      <w:szCs w:val="22"/>
      <w:u w:val="none"/>
      <w:lang w:val="tr-TR" w:eastAsia="tr-TR" w:bidi="tr-TR"/>
    </w:rPr>
  </w:style>
  <w:style w:type="character" w:customStyle="1" w:styleId="Tabloyazs2">
    <w:name w:val="Tablo yazısı (2)_"/>
    <w:basedOn w:val="VarsaylanParagrafYazTipi"/>
    <w:link w:val="Tabloyazs20"/>
    <w:rPr>
      <w:rFonts w:ascii="Calibri" w:eastAsia="Calibri" w:hAnsi="Calibri" w:cs="Calibri"/>
      <w:b/>
      <w:bCs/>
      <w:i w:val="0"/>
      <w:iCs w:val="0"/>
      <w:smallCaps w:val="0"/>
      <w:strike w:val="0"/>
      <w:sz w:val="22"/>
      <w:szCs w:val="22"/>
      <w:u w:val="none"/>
    </w:rPr>
  </w:style>
  <w:style w:type="character" w:customStyle="1" w:styleId="Tabloyazs3">
    <w:name w:val="Tablo yazısı (3)_"/>
    <w:basedOn w:val="VarsaylanParagrafYazTipi"/>
    <w:link w:val="Tabloyazs30"/>
    <w:rPr>
      <w:rFonts w:ascii="Calibri" w:eastAsia="Calibri" w:hAnsi="Calibri" w:cs="Calibri"/>
      <w:b w:val="0"/>
      <w:bCs w:val="0"/>
      <w:i/>
      <w:iCs/>
      <w:smallCaps w:val="0"/>
      <w:strike w:val="0"/>
      <w:sz w:val="22"/>
      <w:szCs w:val="22"/>
      <w:u w:val="none"/>
    </w:rPr>
  </w:style>
  <w:style w:type="character" w:customStyle="1" w:styleId="Gvdemetni225pt">
    <w:name w:val="Gövde metni (2) + 25 pt"/>
    <w:basedOn w:val="Gvdemetni2"/>
    <w:rPr>
      <w:rFonts w:ascii="Calibri" w:eastAsia="Calibri" w:hAnsi="Calibri" w:cs="Calibri"/>
      <w:b w:val="0"/>
      <w:bCs w:val="0"/>
      <w:i w:val="0"/>
      <w:iCs w:val="0"/>
      <w:smallCaps w:val="0"/>
      <w:strike w:val="0"/>
      <w:color w:val="000000"/>
      <w:spacing w:val="0"/>
      <w:w w:val="100"/>
      <w:position w:val="0"/>
      <w:sz w:val="50"/>
      <w:szCs w:val="50"/>
      <w:u w:val="none"/>
      <w:lang w:val="tr-TR" w:eastAsia="tr-TR" w:bidi="tr-TR"/>
    </w:rPr>
  </w:style>
  <w:style w:type="character" w:customStyle="1" w:styleId="indekilerKaln">
    <w:name w:val="İçindekiler + Kalın"/>
    <w:basedOn w:val="T2Char"/>
    <w:rPr>
      <w:rFonts w:ascii="Calibri" w:eastAsia="Calibri" w:hAnsi="Calibri" w:cs="Calibri"/>
      <w:b/>
      <w:bCs/>
      <w:i w:val="0"/>
      <w:iCs w:val="0"/>
      <w:smallCaps w:val="0"/>
      <w:strike w:val="0"/>
      <w:color w:val="000000"/>
      <w:spacing w:val="0"/>
      <w:w w:val="100"/>
      <w:position w:val="0"/>
      <w:sz w:val="22"/>
      <w:szCs w:val="22"/>
      <w:u w:val="none"/>
      <w:lang w:val="tr-TR" w:eastAsia="tr-TR" w:bidi="tr-TR"/>
    </w:rPr>
  </w:style>
  <w:style w:type="paragraph" w:customStyle="1" w:styleId="Gvdemetni20">
    <w:name w:val="Gövde metni (2)"/>
    <w:basedOn w:val="Normal"/>
    <w:link w:val="Gvdemetni2"/>
    <w:pPr>
      <w:shd w:val="clear" w:color="auto" w:fill="FFFFFF"/>
      <w:spacing w:before="180" w:after="180" w:line="0" w:lineRule="atLeast"/>
      <w:ind w:hanging="720"/>
      <w:jc w:val="right"/>
    </w:pPr>
    <w:rPr>
      <w:rFonts w:ascii="Calibri" w:eastAsia="Calibri" w:hAnsi="Calibri" w:cs="Calibri"/>
      <w:sz w:val="22"/>
      <w:szCs w:val="22"/>
    </w:rPr>
  </w:style>
  <w:style w:type="paragraph" w:customStyle="1" w:styleId="stbilgiveyaaltbilgi0">
    <w:name w:val="Üst bilgi veya alt bilgi"/>
    <w:basedOn w:val="Normal"/>
    <w:link w:val="stbilgiveyaaltbilgi"/>
    <w:pPr>
      <w:shd w:val="clear" w:color="auto" w:fill="FFFFFF"/>
      <w:spacing w:line="182" w:lineRule="exact"/>
    </w:pPr>
    <w:rPr>
      <w:sz w:val="16"/>
      <w:szCs w:val="16"/>
    </w:rPr>
  </w:style>
  <w:style w:type="paragraph" w:customStyle="1" w:styleId="Balk30">
    <w:name w:val="Başlık #3"/>
    <w:basedOn w:val="Normal"/>
    <w:link w:val="Balk3"/>
    <w:pPr>
      <w:shd w:val="clear" w:color="auto" w:fill="FFFFFF"/>
      <w:spacing w:before="180" w:after="180" w:line="0" w:lineRule="atLeast"/>
      <w:ind w:hanging="720"/>
      <w:jc w:val="both"/>
      <w:outlineLvl w:val="2"/>
    </w:pPr>
    <w:rPr>
      <w:rFonts w:ascii="Calibri" w:eastAsia="Calibri" w:hAnsi="Calibri" w:cs="Calibri"/>
      <w:b/>
      <w:bCs/>
      <w:sz w:val="22"/>
      <w:szCs w:val="22"/>
    </w:rPr>
  </w:style>
  <w:style w:type="paragraph" w:customStyle="1" w:styleId="Gvdemetni30">
    <w:name w:val="Gövde metni (3)"/>
    <w:basedOn w:val="Normal"/>
    <w:link w:val="Gvdemetni3"/>
    <w:pPr>
      <w:shd w:val="clear" w:color="auto" w:fill="FFFFFF"/>
      <w:spacing w:before="480" w:after="180" w:line="0" w:lineRule="atLeast"/>
      <w:jc w:val="center"/>
    </w:pPr>
    <w:rPr>
      <w:rFonts w:ascii="Calibri" w:eastAsia="Calibri" w:hAnsi="Calibri" w:cs="Calibri"/>
      <w:b/>
      <w:bCs/>
    </w:rPr>
  </w:style>
  <w:style w:type="paragraph" w:styleId="T2">
    <w:name w:val="toc 2"/>
    <w:basedOn w:val="Normal"/>
    <w:link w:val="T2Char"/>
    <w:autoRedefine/>
    <w:pPr>
      <w:shd w:val="clear" w:color="auto" w:fill="FFFFFF"/>
      <w:spacing w:line="389" w:lineRule="exact"/>
      <w:ind w:hanging="720"/>
      <w:jc w:val="both"/>
    </w:pPr>
    <w:rPr>
      <w:rFonts w:ascii="Calibri" w:eastAsia="Calibri" w:hAnsi="Calibri" w:cs="Calibri"/>
      <w:sz w:val="22"/>
      <w:szCs w:val="22"/>
    </w:rPr>
  </w:style>
  <w:style w:type="paragraph" w:customStyle="1" w:styleId="Balk20">
    <w:name w:val="Başlık #2"/>
    <w:basedOn w:val="Normal"/>
    <w:link w:val="Balk2"/>
    <w:pPr>
      <w:shd w:val="clear" w:color="auto" w:fill="FFFFFF"/>
      <w:spacing w:line="389" w:lineRule="exact"/>
      <w:ind w:hanging="700"/>
      <w:jc w:val="both"/>
      <w:outlineLvl w:val="1"/>
    </w:pPr>
    <w:rPr>
      <w:rFonts w:ascii="Calibri" w:eastAsia="Calibri" w:hAnsi="Calibri" w:cs="Calibri"/>
      <w:b/>
      <w:bCs/>
      <w:sz w:val="22"/>
      <w:szCs w:val="22"/>
    </w:rPr>
  </w:style>
  <w:style w:type="paragraph" w:customStyle="1" w:styleId="Tabloyazs0">
    <w:name w:val="Tablo yazısı"/>
    <w:basedOn w:val="Normal"/>
    <w:link w:val="Tabloyazs"/>
    <w:pPr>
      <w:shd w:val="clear" w:color="auto" w:fill="FFFFFF"/>
      <w:spacing w:line="0" w:lineRule="atLeast"/>
    </w:pPr>
    <w:rPr>
      <w:rFonts w:ascii="Calibri" w:eastAsia="Calibri" w:hAnsi="Calibri" w:cs="Calibri"/>
      <w:sz w:val="22"/>
      <w:szCs w:val="22"/>
    </w:rPr>
  </w:style>
  <w:style w:type="paragraph" w:customStyle="1" w:styleId="Gvdemetni40">
    <w:name w:val="Gövde metni (4)"/>
    <w:basedOn w:val="Normal"/>
    <w:link w:val="Gvdemetni4"/>
    <w:pPr>
      <w:shd w:val="clear" w:color="auto" w:fill="FFFFFF"/>
      <w:spacing w:before="180" w:after="60" w:line="269" w:lineRule="exact"/>
      <w:jc w:val="both"/>
    </w:pPr>
    <w:rPr>
      <w:rFonts w:ascii="Calibri" w:eastAsia="Calibri" w:hAnsi="Calibri" w:cs="Calibri"/>
      <w:i/>
      <w:iCs/>
      <w:sz w:val="22"/>
      <w:szCs w:val="22"/>
    </w:rPr>
  </w:style>
  <w:style w:type="paragraph" w:customStyle="1" w:styleId="Gvdemetni50">
    <w:name w:val="Gövde metni (5)"/>
    <w:basedOn w:val="Normal"/>
    <w:link w:val="Gvdemetni5"/>
    <w:pPr>
      <w:shd w:val="clear" w:color="auto" w:fill="FFFFFF"/>
      <w:spacing w:before="60" w:line="384" w:lineRule="exact"/>
      <w:jc w:val="both"/>
    </w:pPr>
    <w:rPr>
      <w:rFonts w:ascii="Calibri" w:eastAsia="Calibri" w:hAnsi="Calibri" w:cs="Calibri"/>
      <w:b/>
      <w:bCs/>
      <w:sz w:val="22"/>
      <w:szCs w:val="22"/>
    </w:rPr>
  </w:style>
  <w:style w:type="paragraph" w:customStyle="1" w:styleId="Balk10">
    <w:name w:val="Başlık #1"/>
    <w:basedOn w:val="Normal"/>
    <w:link w:val="Balk1"/>
    <w:pPr>
      <w:shd w:val="clear" w:color="auto" w:fill="FFFFFF"/>
      <w:spacing w:before="60" w:after="180" w:line="0" w:lineRule="atLeast"/>
      <w:jc w:val="both"/>
      <w:outlineLvl w:val="0"/>
    </w:pPr>
    <w:rPr>
      <w:rFonts w:ascii="Calibri" w:eastAsia="Calibri" w:hAnsi="Calibri" w:cs="Calibri"/>
      <w:b/>
      <w:bCs/>
      <w:i/>
      <w:iCs/>
      <w:sz w:val="22"/>
      <w:szCs w:val="22"/>
    </w:rPr>
  </w:style>
  <w:style w:type="paragraph" w:customStyle="1" w:styleId="Tabloyazs20">
    <w:name w:val="Tablo yazısı (2)"/>
    <w:basedOn w:val="Normal"/>
    <w:link w:val="Tabloyazs2"/>
    <w:pPr>
      <w:shd w:val="clear" w:color="auto" w:fill="FFFFFF"/>
      <w:spacing w:line="0" w:lineRule="atLeast"/>
    </w:pPr>
    <w:rPr>
      <w:rFonts w:ascii="Calibri" w:eastAsia="Calibri" w:hAnsi="Calibri" w:cs="Calibri"/>
      <w:b/>
      <w:bCs/>
      <w:sz w:val="22"/>
      <w:szCs w:val="22"/>
    </w:rPr>
  </w:style>
  <w:style w:type="paragraph" w:customStyle="1" w:styleId="Tabloyazs30">
    <w:name w:val="Tablo yazısı (3)"/>
    <w:basedOn w:val="Normal"/>
    <w:link w:val="Tabloyazs3"/>
    <w:pPr>
      <w:shd w:val="clear" w:color="auto" w:fill="FFFFFF"/>
      <w:spacing w:line="0" w:lineRule="atLeast"/>
    </w:pPr>
    <w:rPr>
      <w:rFonts w:ascii="Calibri" w:eastAsia="Calibri" w:hAnsi="Calibri" w:cs="Calibri"/>
      <w:i/>
      <w:iCs/>
      <w:sz w:val="22"/>
      <w:szCs w:val="22"/>
    </w:rPr>
  </w:style>
  <w:style w:type="paragraph" w:styleId="T3">
    <w:name w:val="toc 3"/>
    <w:basedOn w:val="Normal"/>
    <w:autoRedefine/>
    <w:pPr>
      <w:shd w:val="clear" w:color="auto" w:fill="FFFFFF"/>
      <w:spacing w:line="389" w:lineRule="exact"/>
      <w:ind w:hanging="720"/>
      <w:jc w:val="both"/>
    </w:pPr>
    <w:rPr>
      <w:rFonts w:ascii="Calibri" w:eastAsia="Calibri" w:hAnsi="Calibri" w:cs="Calibri"/>
      <w:sz w:val="22"/>
      <w:szCs w:val="22"/>
    </w:rPr>
  </w:style>
  <w:style w:type="paragraph" w:styleId="stbilgi">
    <w:name w:val="header"/>
    <w:basedOn w:val="Normal"/>
    <w:link w:val="stbilgiChar"/>
    <w:uiPriority w:val="99"/>
    <w:unhideWhenUsed/>
    <w:rsid w:val="007D5BC7"/>
    <w:pPr>
      <w:tabs>
        <w:tab w:val="center" w:pos="4536"/>
        <w:tab w:val="right" w:pos="9072"/>
      </w:tabs>
    </w:pPr>
  </w:style>
  <w:style w:type="character" w:customStyle="1" w:styleId="stbilgiChar">
    <w:name w:val="Üstbilgi Char"/>
    <w:basedOn w:val="VarsaylanParagrafYazTipi"/>
    <w:link w:val="stbilgi"/>
    <w:uiPriority w:val="99"/>
    <w:rsid w:val="007D5BC7"/>
    <w:rPr>
      <w:color w:val="000000"/>
    </w:rPr>
  </w:style>
  <w:style w:type="paragraph" w:styleId="Altbilgi">
    <w:name w:val="footer"/>
    <w:basedOn w:val="Normal"/>
    <w:link w:val="AltbilgiChar"/>
    <w:uiPriority w:val="99"/>
    <w:unhideWhenUsed/>
    <w:rsid w:val="007D5BC7"/>
    <w:pPr>
      <w:tabs>
        <w:tab w:val="center" w:pos="4536"/>
        <w:tab w:val="right" w:pos="9072"/>
      </w:tabs>
    </w:pPr>
  </w:style>
  <w:style w:type="character" w:customStyle="1" w:styleId="AltbilgiChar">
    <w:name w:val="Altbilgi Char"/>
    <w:basedOn w:val="VarsaylanParagrafYazTipi"/>
    <w:link w:val="Altbilgi"/>
    <w:uiPriority w:val="99"/>
    <w:rsid w:val="007D5BC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quikcshippe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quikcshipp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14586</Words>
  <Characters>83144</Characters>
  <Application>Microsoft Office Word</Application>
  <DocSecurity>0</DocSecurity>
  <Lines>692</Lines>
  <Paragraphs>195</Paragraphs>
  <ScaleCrop>false</ScaleCrop>
  <Company/>
  <LinksUpToDate>false</LinksUpToDate>
  <CharactersWithSpaces>97535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2023-01-02T09:01:00Z</dcterms:created>
  <dcterms:modified xsi:type="dcterms:W3CDTF">2023-01-02T09:03:00Z</dcterms:modified>
</cp:coreProperties>
</file>